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B0A28" w14:textId="77777777" w:rsidR="007312D7" w:rsidRPr="001D2332" w:rsidRDefault="007312D7" w:rsidP="00E9118C">
      <w:pPr>
        <w:spacing w:after="0" w:line="240" w:lineRule="auto"/>
        <w:jc w:val="both"/>
        <w:rPr>
          <w:rFonts w:asciiTheme="majorHAnsi" w:hAnsiTheme="majorHAnsi"/>
          <w:b/>
          <w:bCs/>
          <w:sz w:val="22"/>
          <w:szCs w:val="22"/>
          <w:lang w:val="en-US"/>
        </w:rPr>
      </w:pPr>
    </w:p>
    <w:p w14:paraId="0819C7C0" w14:textId="6C8BDC8C" w:rsidR="002F2849" w:rsidRPr="009D06FF" w:rsidRDefault="009436D1" w:rsidP="00E9118C">
      <w:pPr>
        <w:spacing w:after="0" w:line="240" w:lineRule="auto"/>
        <w:jc w:val="both"/>
        <w:rPr>
          <w:rFonts w:asciiTheme="majorHAnsi" w:hAnsiTheme="majorHAnsi"/>
          <w:b/>
          <w:bCs/>
          <w:sz w:val="22"/>
          <w:szCs w:val="22"/>
        </w:rPr>
      </w:pPr>
      <w:proofErr w:type="spellStart"/>
      <w:r w:rsidRPr="009D06FF">
        <w:rPr>
          <w:rFonts w:asciiTheme="majorHAnsi" w:hAnsiTheme="majorHAnsi"/>
          <w:b/>
          <w:bCs/>
          <w:sz w:val="22"/>
          <w:szCs w:val="22"/>
        </w:rPr>
        <w:t>Growtopia</w:t>
      </w:r>
      <w:proofErr w:type="spellEnd"/>
      <w:r w:rsidR="002F2849" w:rsidRPr="009D06FF">
        <w:rPr>
          <w:rFonts w:asciiTheme="majorHAnsi" w:hAnsiTheme="majorHAnsi"/>
          <w:b/>
          <w:bCs/>
          <w:sz w:val="22"/>
          <w:szCs w:val="22"/>
        </w:rPr>
        <w:t xml:space="preserve"> </w:t>
      </w:r>
      <w:r w:rsidR="001143DF">
        <w:rPr>
          <w:rFonts w:asciiTheme="majorHAnsi" w:hAnsiTheme="majorHAnsi"/>
          <w:b/>
          <w:bCs/>
          <w:sz w:val="22"/>
          <w:szCs w:val="22"/>
        </w:rPr>
        <w:t>Future Food Lab</w:t>
      </w:r>
      <w:r w:rsidR="00665CEA">
        <w:rPr>
          <w:rFonts w:asciiTheme="majorHAnsi" w:hAnsiTheme="majorHAnsi"/>
          <w:b/>
          <w:bCs/>
          <w:sz w:val="22"/>
          <w:szCs w:val="22"/>
        </w:rPr>
        <w:t>: A Summer Learning Experience</w:t>
      </w:r>
    </w:p>
    <w:p w14:paraId="0B0EEBB2" w14:textId="51337B77" w:rsidR="007312D7" w:rsidRPr="009D06FF" w:rsidRDefault="007312D7" w:rsidP="00E9118C">
      <w:pPr>
        <w:spacing w:after="0"/>
        <w:jc w:val="both"/>
        <w:rPr>
          <w:rFonts w:asciiTheme="majorHAnsi" w:hAnsiTheme="majorHAnsi"/>
          <w:sz w:val="22"/>
          <w:szCs w:val="22"/>
        </w:rPr>
      </w:pPr>
      <w:r w:rsidRPr="009D06FF">
        <w:rPr>
          <w:rFonts w:asciiTheme="majorHAnsi" w:hAnsiTheme="majorHAnsi"/>
          <w:b/>
          <w:bCs/>
          <w:sz w:val="22"/>
          <w:szCs w:val="22"/>
          <w:lang w:val="en-US"/>
        </w:rPr>
        <w:t xml:space="preserve">Duration: </w:t>
      </w:r>
      <w:r w:rsidR="004138E9" w:rsidRPr="009D06FF">
        <w:rPr>
          <w:rFonts w:asciiTheme="majorHAnsi" w:hAnsiTheme="majorHAnsi"/>
          <w:sz w:val="22"/>
          <w:szCs w:val="22"/>
          <w:lang w:val="en-US"/>
        </w:rPr>
        <w:t xml:space="preserve"> </w:t>
      </w:r>
      <w:r w:rsidR="00440203" w:rsidRPr="009D06FF">
        <w:rPr>
          <w:rFonts w:asciiTheme="majorHAnsi" w:hAnsiTheme="majorHAnsi"/>
          <w:sz w:val="22"/>
          <w:szCs w:val="22"/>
        </w:rPr>
        <w:t>2</w:t>
      </w:r>
      <w:r w:rsidR="004D11A9" w:rsidRPr="009D06FF">
        <w:rPr>
          <w:rFonts w:asciiTheme="majorHAnsi" w:hAnsiTheme="majorHAnsi"/>
          <w:sz w:val="22"/>
          <w:szCs w:val="22"/>
        </w:rPr>
        <w:t>3</w:t>
      </w:r>
      <w:r w:rsidR="00440203" w:rsidRPr="009D06FF">
        <w:rPr>
          <w:rFonts w:asciiTheme="majorHAnsi" w:hAnsiTheme="majorHAnsi"/>
          <w:sz w:val="22"/>
          <w:szCs w:val="22"/>
        </w:rPr>
        <w:t xml:space="preserve"> July – 3</w:t>
      </w:r>
      <w:r w:rsidR="00FD4F48">
        <w:rPr>
          <w:rFonts w:asciiTheme="majorHAnsi" w:hAnsiTheme="majorHAnsi"/>
          <w:sz w:val="22"/>
          <w:szCs w:val="22"/>
        </w:rPr>
        <w:t>1</w:t>
      </w:r>
      <w:r w:rsidR="00440203" w:rsidRPr="009D06FF">
        <w:rPr>
          <w:rFonts w:asciiTheme="majorHAnsi" w:hAnsiTheme="majorHAnsi"/>
          <w:sz w:val="22"/>
          <w:szCs w:val="22"/>
        </w:rPr>
        <w:t xml:space="preserve"> Aug</w:t>
      </w:r>
      <w:r w:rsidR="00CA35CD">
        <w:rPr>
          <w:rFonts w:asciiTheme="majorHAnsi" w:hAnsiTheme="majorHAnsi"/>
          <w:sz w:val="22"/>
          <w:szCs w:val="22"/>
        </w:rPr>
        <w:t>ust</w:t>
      </w:r>
      <w:r w:rsidR="00A74756" w:rsidRPr="009D06FF">
        <w:rPr>
          <w:rFonts w:asciiTheme="majorHAnsi" w:hAnsiTheme="majorHAnsi"/>
          <w:sz w:val="22"/>
          <w:szCs w:val="22"/>
        </w:rPr>
        <w:t xml:space="preserve"> </w:t>
      </w:r>
      <w:r w:rsidR="002F2849" w:rsidRPr="009D06FF">
        <w:rPr>
          <w:rFonts w:asciiTheme="majorHAnsi" w:hAnsiTheme="majorHAnsi"/>
          <w:sz w:val="22"/>
          <w:szCs w:val="22"/>
        </w:rPr>
        <w:t>2026</w:t>
      </w:r>
      <w:r w:rsidR="001D7E7D" w:rsidRPr="009D06FF">
        <w:rPr>
          <w:rFonts w:asciiTheme="majorHAnsi" w:hAnsiTheme="majorHAnsi"/>
          <w:sz w:val="22"/>
          <w:szCs w:val="22"/>
        </w:rPr>
        <w:t xml:space="preserve"> (both days inclusive) (“</w:t>
      </w:r>
      <w:r w:rsidR="001D7E7D" w:rsidRPr="009D06FF">
        <w:rPr>
          <w:rFonts w:asciiTheme="majorHAnsi" w:hAnsiTheme="majorHAnsi"/>
          <w:b/>
          <w:bCs/>
          <w:sz w:val="22"/>
          <w:szCs w:val="22"/>
        </w:rPr>
        <w:t>Promotion Period</w:t>
      </w:r>
      <w:r w:rsidR="001D7E7D" w:rsidRPr="009D06FF">
        <w:rPr>
          <w:rFonts w:asciiTheme="majorHAnsi" w:hAnsiTheme="majorHAnsi"/>
          <w:sz w:val="22"/>
          <w:szCs w:val="22"/>
        </w:rPr>
        <w:t>”)</w:t>
      </w:r>
    </w:p>
    <w:p w14:paraId="78F67B25" w14:textId="090F48BB" w:rsidR="00A74756" w:rsidRDefault="00A74756" w:rsidP="00343EF0">
      <w:pPr>
        <w:spacing w:after="0"/>
        <w:jc w:val="both"/>
        <w:rPr>
          <w:rFonts w:asciiTheme="majorHAnsi" w:hAnsiTheme="majorHAnsi"/>
          <w:sz w:val="22"/>
          <w:szCs w:val="22"/>
          <w:lang w:val="en-US"/>
        </w:rPr>
      </w:pPr>
      <w:r w:rsidRPr="009D06FF">
        <w:rPr>
          <w:rFonts w:asciiTheme="majorHAnsi" w:hAnsiTheme="majorHAnsi"/>
          <w:b/>
          <w:bCs/>
          <w:sz w:val="22"/>
          <w:szCs w:val="22"/>
          <w:lang w:val="en-US"/>
        </w:rPr>
        <w:t xml:space="preserve">Timings: </w:t>
      </w:r>
      <w:r w:rsidR="00343EF0" w:rsidRPr="00820089">
        <w:rPr>
          <w:rFonts w:asciiTheme="majorHAnsi" w:hAnsiTheme="majorHAnsi"/>
          <w:sz w:val="22"/>
          <w:szCs w:val="22"/>
          <w:lang w:val="en-US"/>
        </w:rPr>
        <w:t xml:space="preserve">14:00 </w:t>
      </w:r>
      <w:r w:rsidR="00343EF0">
        <w:rPr>
          <w:rFonts w:asciiTheme="majorHAnsi" w:hAnsiTheme="majorHAnsi"/>
          <w:sz w:val="22"/>
          <w:szCs w:val="22"/>
          <w:lang w:val="en-US"/>
        </w:rPr>
        <w:t>to</w:t>
      </w:r>
      <w:r w:rsidR="00343EF0" w:rsidRPr="00820089">
        <w:rPr>
          <w:rFonts w:asciiTheme="majorHAnsi" w:hAnsiTheme="majorHAnsi"/>
          <w:sz w:val="22"/>
          <w:szCs w:val="22"/>
          <w:lang w:val="en-US"/>
        </w:rPr>
        <w:t xml:space="preserve"> 22:00 GST</w:t>
      </w:r>
    </w:p>
    <w:p w14:paraId="3D0EA88E" w14:textId="2393BC23" w:rsidR="00F15D73" w:rsidRPr="009D06FF" w:rsidRDefault="00F15D73" w:rsidP="00343EF0">
      <w:pPr>
        <w:spacing w:after="0"/>
        <w:jc w:val="both"/>
        <w:rPr>
          <w:rFonts w:asciiTheme="majorHAnsi" w:hAnsiTheme="majorHAnsi"/>
          <w:sz w:val="22"/>
          <w:szCs w:val="22"/>
        </w:rPr>
      </w:pPr>
      <w:r w:rsidRPr="009E49FA">
        <w:rPr>
          <w:rFonts w:asciiTheme="majorHAnsi" w:hAnsiTheme="majorHAnsi"/>
          <w:b/>
          <w:bCs/>
          <w:sz w:val="22"/>
          <w:szCs w:val="22"/>
          <w:lang w:val="en-US"/>
        </w:rPr>
        <w:t>Entry:</w:t>
      </w:r>
      <w:r>
        <w:rPr>
          <w:rFonts w:asciiTheme="majorHAnsi" w:hAnsiTheme="majorHAnsi"/>
          <w:sz w:val="22"/>
          <w:szCs w:val="22"/>
          <w:lang w:val="en-US"/>
        </w:rPr>
        <w:t xml:space="preserve"> Free</w:t>
      </w:r>
    </w:p>
    <w:p w14:paraId="1DF75354" w14:textId="77777777" w:rsidR="006D097F" w:rsidRPr="009D06FF" w:rsidRDefault="006D097F" w:rsidP="00E9118C">
      <w:pPr>
        <w:spacing w:after="0" w:line="240" w:lineRule="auto"/>
        <w:jc w:val="both"/>
        <w:rPr>
          <w:rFonts w:asciiTheme="majorHAnsi" w:hAnsiTheme="majorHAnsi"/>
          <w:sz w:val="22"/>
          <w:szCs w:val="22"/>
          <w:lang w:val="en-US"/>
        </w:rPr>
      </w:pPr>
    </w:p>
    <w:p w14:paraId="3E32786D" w14:textId="71B62308" w:rsidR="009C5DC2" w:rsidRPr="009D06FF" w:rsidRDefault="006756AB" w:rsidP="00E9118C">
      <w:pPr>
        <w:spacing w:after="0" w:line="240" w:lineRule="auto"/>
        <w:jc w:val="both"/>
        <w:rPr>
          <w:rFonts w:asciiTheme="majorHAnsi" w:hAnsiTheme="majorHAnsi"/>
          <w:b/>
          <w:bCs/>
          <w:sz w:val="22"/>
          <w:szCs w:val="22"/>
          <w:lang w:val="en-US"/>
        </w:rPr>
      </w:pPr>
      <w:r w:rsidRPr="009D06FF">
        <w:rPr>
          <w:rFonts w:asciiTheme="majorHAnsi" w:hAnsiTheme="majorHAnsi"/>
          <w:b/>
          <w:bCs/>
          <w:sz w:val="22"/>
          <w:szCs w:val="22"/>
          <w:lang w:val="en-US"/>
        </w:rPr>
        <w:t>Terms &amp; Conditions</w:t>
      </w:r>
    </w:p>
    <w:p w14:paraId="47C530B4" w14:textId="77777777" w:rsidR="00D41DE8" w:rsidRPr="009D06FF" w:rsidRDefault="00D41DE8" w:rsidP="00440203">
      <w:pPr>
        <w:spacing w:after="0" w:line="240" w:lineRule="auto"/>
        <w:jc w:val="both"/>
        <w:rPr>
          <w:rFonts w:asciiTheme="majorHAnsi" w:hAnsiTheme="majorHAnsi"/>
          <w:sz w:val="22"/>
          <w:szCs w:val="22"/>
          <w:lang w:val="en-US"/>
        </w:rPr>
      </w:pPr>
    </w:p>
    <w:p w14:paraId="01F09CAB" w14:textId="21740B98" w:rsidR="00440203" w:rsidRPr="009D06FF" w:rsidRDefault="00A62108" w:rsidP="00440203">
      <w:pPr>
        <w:pStyle w:val="ListParagraph"/>
        <w:numPr>
          <w:ilvl w:val="0"/>
          <w:numId w:val="12"/>
        </w:numPr>
        <w:spacing w:line="240" w:lineRule="auto"/>
        <w:ind w:left="426" w:hanging="426"/>
        <w:jc w:val="both"/>
        <w:rPr>
          <w:rFonts w:asciiTheme="majorHAnsi" w:hAnsiTheme="majorHAnsi"/>
          <w:sz w:val="22"/>
          <w:szCs w:val="22"/>
          <w:lang w:val="en-US"/>
        </w:rPr>
      </w:pPr>
      <w:r>
        <w:rPr>
          <w:rFonts w:asciiTheme="majorHAnsi" w:hAnsiTheme="majorHAnsi"/>
          <w:sz w:val="22"/>
          <w:szCs w:val="22"/>
          <w:lang w:val="en-US"/>
        </w:rPr>
        <w:t>Waterfront Market c</w:t>
      </w:r>
      <w:r w:rsidR="002D4BA9" w:rsidRPr="009D06FF">
        <w:rPr>
          <w:rFonts w:asciiTheme="majorHAnsi" w:hAnsiTheme="majorHAnsi"/>
          <w:sz w:val="22"/>
          <w:szCs w:val="22"/>
          <w:lang w:val="en-US"/>
        </w:rPr>
        <w:t xml:space="preserve">ustomers who </w:t>
      </w:r>
      <w:r w:rsidR="00440203" w:rsidRPr="009D06FF">
        <w:rPr>
          <w:rFonts w:asciiTheme="majorHAnsi" w:hAnsiTheme="majorHAnsi"/>
          <w:sz w:val="22"/>
          <w:szCs w:val="22"/>
          <w:lang w:val="en-US"/>
        </w:rPr>
        <w:t>register</w:t>
      </w:r>
      <w:r w:rsidR="00774FC7" w:rsidRPr="009D06FF">
        <w:rPr>
          <w:rFonts w:asciiTheme="majorHAnsi" w:hAnsiTheme="majorHAnsi"/>
          <w:sz w:val="22"/>
          <w:szCs w:val="22"/>
          <w:lang w:val="en-US"/>
        </w:rPr>
        <w:t xml:space="preserve"> </w:t>
      </w:r>
      <w:r w:rsidR="002D4BA9" w:rsidRPr="009D06FF">
        <w:rPr>
          <w:rFonts w:asciiTheme="majorHAnsi" w:hAnsiTheme="majorHAnsi"/>
          <w:sz w:val="22"/>
          <w:szCs w:val="22"/>
          <w:lang w:val="en-US"/>
        </w:rPr>
        <w:t xml:space="preserve">will have the </w:t>
      </w:r>
      <w:r w:rsidR="007D4802" w:rsidRPr="009D06FF">
        <w:rPr>
          <w:rFonts w:asciiTheme="majorHAnsi" w:hAnsiTheme="majorHAnsi"/>
          <w:sz w:val="22"/>
          <w:szCs w:val="22"/>
          <w:lang w:val="en-US"/>
        </w:rPr>
        <w:t>chance</w:t>
      </w:r>
      <w:r w:rsidR="002D4BA9" w:rsidRPr="009D06FF">
        <w:rPr>
          <w:rFonts w:asciiTheme="majorHAnsi" w:hAnsiTheme="majorHAnsi"/>
          <w:sz w:val="22"/>
          <w:szCs w:val="22"/>
          <w:lang w:val="en-US"/>
        </w:rPr>
        <w:t xml:space="preserve"> to </w:t>
      </w:r>
      <w:r w:rsidR="00E51B16" w:rsidRPr="009D06FF">
        <w:rPr>
          <w:rFonts w:asciiTheme="majorHAnsi" w:hAnsiTheme="majorHAnsi"/>
          <w:sz w:val="22"/>
          <w:szCs w:val="22"/>
          <w:lang w:val="en-US"/>
        </w:rPr>
        <w:t>enter</w:t>
      </w:r>
      <w:r w:rsidR="00C33BF7">
        <w:rPr>
          <w:rFonts w:asciiTheme="majorHAnsi" w:hAnsiTheme="majorHAnsi"/>
          <w:sz w:val="22"/>
          <w:szCs w:val="22"/>
          <w:lang w:val="en-US"/>
        </w:rPr>
        <w:t xml:space="preserve"> the</w:t>
      </w:r>
      <w:r w:rsidR="002D4BA9" w:rsidRPr="009D06FF">
        <w:rPr>
          <w:rFonts w:asciiTheme="majorHAnsi" w:hAnsiTheme="majorHAnsi"/>
          <w:sz w:val="22"/>
          <w:szCs w:val="22"/>
          <w:lang w:val="en-US"/>
        </w:rPr>
        <w:t xml:space="preserve"> </w:t>
      </w:r>
      <w:proofErr w:type="spellStart"/>
      <w:r w:rsidR="00440203" w:rsidRPr="009D06FF">
        <w:rPr>
          <w:rFonts w:asciiTheme="majorHAnsi" w:hAnsiTheme="majorHAnsi"/>
          <w:sz w:val="22"/>
          <w:szCs w:val="22"/>
          <w:lang w:val="en-US"/>
        </w:rPr>
        <w:t>Growtopia</w:t>
      </w:r>
      <w:proofErr w:type="spellEnd"/>
      <w:r w:rsidR="00440203" w:rsidRPr="009D06FF">
        <w:rPr>
          <w:rFonts w:asciiTheme="majorHAnsi" w:hAnsiTheme="majorHAnsi"/>
          <w:sz w:val="22"/>
          <w:szCs w:val="22"/>
          <w:lang w:val="en-US"/>
        </w:rPr>
        <w:t xml:space="preserve"> </w:t>
      </w:r>
      <w:proofErr w:type="gramStart"/>
      <w:r w:rsidR="004D11A9" w:rsidRPr="009D06FF">
        <w:rPr>
          <w:rFonts w:asciiTheme="majorHAnsi" w:hAnsiTheme="majorHAnsi"/>
          <w:sz w:val="22"/>
          <w:szCs w:val="22"/>
          <w:lang w:val="en-US"/>
        </w:rPr>
        <w:t>kids</w:t>
      </w:r>
      <w:proofErr w:type="gramEnd"/>
      <w:r w:rsidR="004D11A9" w:rsidRPr="009D06FF">
        <w:rPr>
          <w:rFonts w:asciiTheme="majorHAnsi" w:hAnsiTheme="majorHAnsi"/>
          <w:sz w:val="22"/>
          <w:szCs w:val="22"/>
          <w:lang w:val="en-US"/>
        </w:rPr>
        <w:t xml:space="preserve"> activation</w:t>
      </w:r>
      <w:r>
        <w:rPr>
          <w:rFonts w:asciiTheme="majorHAnsi" w:hAnsiTheme="majorHAnsi"/>
          <w:sz w:val="22"/>
          <w:szCs w:val="22"/>
          <w:lang w:val="en-US"/>
        </w:rPr>
        <w:t>,</w:t>
      </w:r>
      <w:r w:rsidR="004D11A9" w:rsidRPr="009D06FF">
        <w:rPr>
          <w:rFonts w:asciiTheme="majorHAnsi" w:hAnsiTheme="majorHAnsi"/>
          <w:sz w:val="22"/>
          <w:szCs w:val="22"/>
          <w:lang w:val="en-US"/>
        </w:rPr>
        <w:t xml:space="preserve"> </w:t>
      </w:r>
      <w:r w:rsidR="00440203" w:rsidRPr="009D06FF">
        <w:rPr>
          <w:rFonts w:asciiTheme="majorHAnsi" w:hAnsiTheme="majorHAnsi"/>
          <w:sz w:val="22"/>
          <w:szCs w:val="22"/>
        </w:rPr>
        <w:t xml:space="preserve">an immersive summer school holiday experience developed by Waterfront Market and </w:t>
      </w:r>
      <w:proofErr w:type="spellStart"/>
      <w:r w:rsidR="00440203" w:rsidRPr="009D06FF">
        <w:rPr>
          <w:rFonts w:asciiTheme="majorHAnsi" w:hAnsiTheme="majorHAnsi"/>
          <w:sz w:val="22"/>
          <w:szCs w:val="22"/>
        </w:rPr>
        <w:t>Greeneration</w:t>
      </w:r>
      <w:proofErr w:type="spellEnd"/>
      <w:r w:rsidR="00440203" w:rsidRPr="009D06FF">
        <w:rPr>
          <w:rFonts w:asciiTheme="majorHAnsi" w:hAnsiTheme="majorHAnsi"/>
          <w:sz w:val="22"/>
          <w:szCs w:val="22"/>
        </w:rPr>
        <w:t>, bringing together fresh food discovery, future farming, sustainability and hands</w:t>
      </w:r>
      <w:r w:rsidR="00CA35CD">
        <w:rPr>
          <w:rFonts w:asciiTheme="majorHAnsi" w:hAnsiTheme="majorHAnsi"/>
          <w:sz w:val="22"/>
          <w:szCs w:val="22"/>
        </w:rPr>
        <w:t>-</w:t>
      </w:r>
      <w:r w:rsidR="00440203" w:rsidRPr="009D06FF">
        <w:rPr>
          <w:rFonts w:asciiTheme="majorHAnsi" w:hAnsiTheme="majorHAnsi"/>
          <w:sz w:val="22"/>
          <w:szCs w:val="22"/>
        </w:rPr>
        <w:t>on learning to inspire the next generation of food explorers</w:t>
      </w:r>
      <w:r w:rsidR="004D11A9" w:rsidRPr="009D06FF">
        <w:rPr>
          <w:rFonts w:asciiTheme="majorHAnsi" w:hAnsiTheme="majorHAnsi"/>
          <w:sz w:val="22"/>
          <w:szCs w:val="22"/>
        </w:rPr>
        <w:t>.</w:t>
      </w:r>
    </w:p>
    <w:p w14:paraId="349DEC16" w14:textId="77777777" w:rsidR="00440203" w:rsidRPr="009D06FF" w:rsidRDefault="00440203" w:rsidP="00440203">
      <w:pPr>
        <w:pStyle w:val="ListParagraph"/>
        <w:spacing w:line="240" w:lineRule="auto"/>
        <w:ind w:left="426"/>
        <w:jc w:val="both"/>
        <w:rPr>
          <w:rFonts w:asciiTheme="majorHAnsi" w:hAnsiTheme="majorHAnsi"/>
          <w:sz w:val="22"/>
          <w:szCs w:val="22"/>
          <w:lang w:val="en-US"/>
        </w:rPr>
      </w:pPr>
    </w:p>
    <w:p w14:paraId="2BBD2ABD" w14:textId="77777777" w:rsidR="00576049" w:rsidRPr="009D06FF" w:rsidRDefault="00576049" w:rsidP="00576049">
      <w:pPr>
        <w:pStyle w:val="ListParagraph"/>
        <w:spacing w:after="0" w:line="240" w:lineRule="auto"/>
        <w:ind w:left="426"/>
        <w:jc w:val="both"/>
        <w:rPr>
          <w:rFonts w:asciiTheme="majorHAnsi" w:hAnsiTheme="majorHAnsi"/>
          <w:b/>
          <w:bCs/>
          <w:sz w:val="22"/>
          <w:szCs w:val="22"/>
        </w:rPr>
      </w:pPr>
    </w:p>
    <w:p w14:paraId="1F408A26" w14:textId="263DE44A" w:rsidR="00D41DE8" w:rsidRPr="009D06FF" w:rsidRDefault="00CF3BCB" w:rsidP="00576049">
      <w:pPr>
        <w:pStyle w:val="ListParagraph"/>
        <w:spacing w:after="0"/>
        <w:ind w:left="426"/>
        <w:jc w:val="both"/>
        <w:rPr>
          <w:rFonts w:asciiTheme="majorHAnsi" w:hAnsiTheme="majorHAnsi"/>
          <w:b/>
          <w:bCs/>
          <w:sz w:val="22"/>
          <w:szCs w:val="22"/>
        </w:rPr>
      </w:pPr>
      <w:r w:rsidRPr="009D06FF">
        <w:rPr>
          <w:rFonts w:asciiTheme="majorHAnsi" w:hAnsiTheme="majorHAnsi"/>
          <w:b/>
          <w:bCs/>
          <w:sz w:val="22"/>
          <w:szCs w:val="22"/>
        </w:rPr>
        <w:t xml:space="preserve">How to </w:t>
      </w:r>
      <w:r w:rsidR="00D9279D" w:rsidRPr="009D06FF">
        <w:rPr>
          <w:rFonts w:asciiTheme="majorHAnsi" w:hAnsiTheme="majorHAnsi"/>
          <w:b/>
          <w:bCs/>
          <w:sz w:val="22"/>
          <w:szCs w:val="22"/>
        </w:rPr>
        <w:t>Enter</w:t>
      </w:r>
      <w:r w:rsidR="00D20238" w:rsidRPr="009D06FF">
        <w:rPr>
          <w:rFonts w:asciiTheme="majorHAnsi" w:hAnsiTheme="majorHAnsi"/>
          <w:b/>
          <w:bCs/>
          <w:sz w:val="22"/>
          <w:szCs w:val="22"/>
        </w:rPr>
        <w:t xml:space="preserve"> </w:t>
      </w:r>
      <w:proofErr w:type="spellStart"/>
      <w:r w:rsidR="00440203" w:rsidRPr="009D06FF">
        <w:rPr>
          <w:rFonts w:asciiTheme="majorHAnsi" w:hAnsiTheme="majorHAnsi"/>
          <w:b/>
          <w:bCs/>
          <w:sz w:val="22"/>
          <w:szCs w:val="22"/>
        </w:rPr>
        <w:t>Growtopia</w:t>
      </w:r>
      <w:proofErr w:type="spellEnd"/>
    </w:p>
    <w:p w14:paraId="62FA9705" w14:textId="6AC6568F" w:rsidR="005870DE" w:rsidRPr="009D06FF" w:rsidRDefault="00661994" w:rsidP="00C73E30">
      <w:pPr>
        <w:pStyle w:val="ListParagraph"/>
        <w:numPr>
          <w:ilvl w:val="0"/>
          <w:numId w:val="22"/>
        </w:numPr>
        <w:jc w:val="both"/>
        <w:rPr>
          <w:rFonts w:asciiTheme="majorHAnsi" w:hAnsiTheme="majorHAnsi"/>
          <w:sz w:val="22"/>
          <w:szCs w:val="22"/>
        </w:rPr>
      </w:pPr>
      <w:r w:rsidRPr="009D06FF">
        <w:rPr>
          <w:rFonts w:asciiTheme="majorHAnsi" w:hAnsiTheme="majorHAnsi"/>
          <w:sz w:val="22"/>
          <w:szCs w:val="22"/>
        </w:rPr>
        <w:t>Register at</w:t>
      </w:r>
      <w:r w:rsidR="00A62108">
        <w:rPr>
          <w:rFonts w:asciiTheme="majorHAnsi" w:hAnsiTheme="majorHAnsi"/>
          <w:sz w:val="22"/>
          <w:szCs w:val="22"/>
        </w:rPr>
        <w:t xml:space="preserve"> Waterfront Market</w:t>
      </w:r>
      <w:r w:rsidRPr="009D06FF">
        <w:rPr>
          <w:rFonts w:asciiTheme="majorHAnsi" w:hAnsiTheme="majorHAnsi"/>
          <w:sz w:val="22"/>
          <w:szCs w:val="22"/>
        </w:rPr>
        <w:t xml:space="preserve"> Customer Service (</w:t>
      </w:r>
      <w:r w:rsidR="00A62108">
        <w:rPr>
          <w:rFonts w:asciiTheme="majorHAnsi" w:hAnsiTheme="majorHAnsi"/>
          <w:sz w:val="22"/>
          <w:szCs w:val="22"/>
        </w:rPr>
        <w:t xml:space="preserve">providing </w:t>
      </w:r>
      <w:r w:rsidR="00A42C5B">
        <w:rPr>
          <w:rFonts w:asciiTheme="majorHAnsi" w:hAnsiTheme="majorHAnsi"/>
          <w:sz w:val="22"/>
          <w:szCs w:val="22"/>
        </w:rPr>
        <w:t xml:space="preserve">your </w:t>
      </w:r>
      <w:r w:rsidRPr="009D06FF">
        <w:rPr>
          <w:rFonts w:asciiTheme="majorHAnsi" w:hAnsiTheme="majorHAnsi"/>
          <w:sz w:val="22"/>
          <w:szCs w:val="22"/>
        </w:rPr>
        <w:t xml:space="preserve">name, mobile number, email address, number of </w:t>
      </w:r>
      <w:r w:rsidR="00A62108">
        <w:rPr>
          <w:rFonts w:asciiTheme="majorHAnsi" w:hAnsiTheme="majorHAnsi"/>
          <w:sz w:val="22"/>
          <w:szCs w:val="22"/>
        </w:rPr>
        <w:t>children</w:t>
      </w:r>
      <w:r w:rsidRPr="009D06FF">
        <w:rPr>
          <w:rFonts w:asciiTheme="majorHAnsi" w:hAnsiTheme="majorHAnsi"/>
          <w:sz w:val="22"/>
          <w:szCs w:val="22"/>
        </w:rPr>
        <w:t xml:space="preserve">, age of </w:t>
      </w:r>
      <w:r w:rsidR="00A42C5B">
        <w:rPr>
          <w:rFonts w:asciiTheme="majorHAnsi" w:hAnsiTheme="majorHAnsi"/>
          <w:sz w:val="22"/>
          <w:szCs w:val="22"/>
        </w:rPr>
        <w:t>children</w:t>
      </w:r>
      <w:r w:rsidR="00520BE6">
        <w:rPr>
          <w:rFonts w:asciiTheme="majorHAnsi" w:hAnsiTheme="majorHAnsi"/>
          <w:sz w:val="22"/>
          <w:szCs w:val="22"/>
        </w:rPr>
        <w:t xml:space="preserve">, </w:t>
      </w:r>
      <w:r w:rsidRPr="009D06FF">
        <w:rPr>
          <w:rFonts w:asciiTheme="majorHAnsi" w:hAnsiTheme="majorHAnsi"/>
          <w:sz w:val="22"/>
          <w:szCs w:val="22"/>
        </w:rPr>
        <w:t>nationality</w:t>
      </w:r>
      <w:r w:rsidR="005870DE" w:rsidRPr="009D06FF">
        <w:rPr>
          <w:rFonts w:asciiTheme="majorHAnsi" w:hAnsiTheme="majorHAnsi"/>
          <w:sz w:val="22"/>
          <w:szCs w:val="22"/>
        </w:rPr>
        <w:t xml:space="preserve">, </w:t>
      </w:r>
      <w:r w:rsidR="009B3B8F">
        <w:rPr>
          <w:rFonts w:asciiTheme="majorHAnsi" w:hAnsiTheme="majorHAnsi"/>
          <w:sz w:val="22"/>
          <w:szCs w:val="22"/>
        </w:rPr>
        <w:t>address</w:t>
      </w:r>
      <w:r w:rsidR="00E70535">
        <w:rPr>
          <w:rFonts w:asciiTheme="majorHAnsi" w:hAnsiTheme="majorHAnsi"/>
          <w:sz w:val="22"/>
          <w:szCs w:val="22"/>
        </w:rPr>
        <w:t>)</w:t>
      </w:r>
      <w:r w:rsidR="00C73E30" w:rsidRPr="009D06FF">
        <w:rPr>
          <w:rFonts w:asciiTheme="majorHAnsi" w:hAnsiTheme="majorHAnsi"/>
          <w:sz w:val="22"/>
          <w:szCs w:val="22"/>
        </w:rPr>
        <w:t>.</w:t>
      </w:r>
      <w:r w:rsidR="00C73E30" w:rsidRPr="009D06FF">
        <w:rPr>
          <w:rFonts w:ascii="Segoe UI" w:hAnsi="Segoe UI" w:cs="Segoe UI"/>
          <w:sz w:val="18"/>
          <w:szCs w:val="18"/>
        </w:rPr>
        <w:t xml:space="preserve"> </w:t>
      </w:r>
      <w:r w:rsidR="00C73E30" w:rsidRPr="009D06FF">
        <w:rPr>
          <w:rFonts w:asciiTheme="majorHAnsi" w:hAnsiTheme="majorHAnsi"/>
          <w:sz w:val="22"/>
          <w:szCs w:val="22"/>
        </w:rPr>
        <w:t>Registration should be completed</w:t>
      </w:r>
      <w:r w:rsidR="002D5ED8">
        <w:rPr>
          <w:rFonts w:asciiTheme="majorHAnsi" w:hAnsiTheme="majorHAnsi"/>
          <w:sz w:val="22"/>
          <w:szCs w:val="22"/>
        </w:rPr>
        <w:t xml:space="preserve"> by scanning the QR code</w:t>
      </w:r>
      <w:r w:rsidR="00C73E30" w:rsidRPr="009D06FF">
        <w:rPr>
          <w:rFonts w:asciiTheme="majorHAnsi" w:hAnsiTheme="majorHAnsi"/>
          <w:sz w:val="22"/>
          <w:szCs w:val="22"/>
        </w:rPr>
        <w:t xml:space="preserve"> </w:t>
      </w:r>
      <w:r w:rsidR="00E146AE">
        <w:rPr>
          <w:rFonts w:asciiTheme="majorHAnsi" w:hAnsiTheme="majorHAnsi"/>
          <w:sz w:val="22"/>
          <w:szCs w:val="22"/>
        </w:rPr>
        <w:t xml:space="preserve">at </w:t>
      </w:r>
      <w:r w:rsidR="005857DA">
        <w:rPr>
          <w:rFonts w:asciiTheme="majorHAnsi" w:hAnsiTheme="majorHAnsi"/>
          <w:sz w:val="22"/>
          <w:szCs w:val="22"/>
        </w:rPr>
        <w:t xml:space="preserve">Waterfront Market </w:t>
      </w:r>
      <w:r w:rsidR="00E146AE">
        <w:rPr>
          <w:rFonts w:asciiTheme="majorHAnsi" w:hAnsiTheme="majorHAnsi"/>
          <w:sz w:val="22"/>
          <w:szCs w:val="22"/>
        </w:rPr>
        <w:t xml:space="preserve">Customer Service </w:t>
      </w:r>
      <w:r w:rsidR="00C73E30" w:rsidRPr="009D06FF">
        <w:rPr>
          <w:rFonts w:asciiTheme="majorHAnsi" w:hAnsiTheme="majorHAnsi"/>
          <w:sz w:val="22"/>
          <w:szCs w:val="22"/>
        </w:rPr>
        <w:t xml:space="preserve">by the </w:t>
      </w:r>
      <w:r w:rsidR="00A42C5B">
        <w:rPr>
          <w:rFonts w:asciiTheme="majorHAnsi" w:hAnsiTheme="majorHAnsi"/>
          <w:sz w:val="22"/>
          <w:szCs w:val="22"/>
        </w:rPr>
        <w:t>parent or legal guardian of the child</w:t>
      </w:r>
      <w:r w:rsidR="00C73E30" w:rsidRPr="009D06FF">
        <w:rPr>
          <w:rFonts w:asciiTheme="majorHAnsi" w:hAnsiTheme="majorHAnsi"/>
          <w:sz w:val="22"/>
          <w:szCs w:val="22"/>
        </w:rPr>
        <w:t xml:space="preserve">, not </w:t>
      </w:r>
      <w:r w:rsidR="00CC3652">
        <w:rPr>
          <w:rFonts w:asciiTheme="majorHAnsi" w:hAnsiTheme="majorHAnsi"/>
          <w:sz w:val="22"/>
          <w:szCs w:val="22"/>
        </w:rPr>
        <w:t xml:space="preserve">by </w:t>
      </w:r>
      <w:r w:rsidR="00C73E30" w:rsidRPr="009D06FF">
        <w:rPr>
          <w:rFonts w:asciiTheme="majorHAnsi" w:hAnsiTheme="majorHAnsi"/>
          <w:sz w:val="22"/>
          <w:szCs w:val="22"/>
        </w:rPr>
        <w:t>the child</w:t>
      </w:r>
      <w:r w:rsidR="00A42C5B">
        <w:rPr>
          <w:rFonts w:asciiTheme="majorHAnsi" w:hAnsiTheme="majorHAnsi"/>
          <w:sz w:val="22"/>
          <w:szCs w:val="22"/>
        </w:rPr>
        <w:t xml:space="preserve"> themselves</w:t>
      </w:r>
      <w:r w:rsidR="00C73E30" w:rsidRPr="009D06FF">
        <w:rPr>
          <w:rFonts w:asciiTheme="majorHAnsi" w:hAnsiTheme="majorHAnsi"/>
          <w:sz w:val="22"/>
          <w:szCs w:val="22"/>
        </w:rPr>
        <w:t xml:space="preserve">. </w:t>
      </w:r>
      <w:r w:rsidR="00B61714">
        <w:rPr>
          <w:rFonts w:asciiTheme="majorHAnsi" w:hAnsiTheme="majorHAnsi"/>
          <w:sz w:val="22"/>
          <w:szCs w:val="22"/>
        </w:rPr>
        <w:t xml:space="preserve">By registering, the adult confirms that they are either the parent or legal guardian of the child and are authorised to register the child and provide the child’s information. </w:t>
      </w:r>
    </w:p>
    <w:p w14:paraId="12FC784A" w14:textId="026EC29B" w:rsidR="00661994" w:rsidRPr="009D06FF" w:rsidRDefault="00661994" w:rsidP="00B203D7">
      <w:pPr>
        <w:pStyle w:val="ListParagraph"/>
        <w:numPr>
          <w:ilvl w:val="0"/>
          <w:numId w:val="22"/>
        </w:numPr>
        <w:jc w:val="both"/>
        <w:rPr>
          <w:rFonts w:asciiTheme="majorHAnsi" w:hAnsiTheme="majorHAnsi"/>
          <w:sz w:val="22"/>
          <w:szCs w:val="22"/>
        </w:rPr>
      </w:pPr>
      <w:r w:rsidRPr="009D06FF">
        <w:rPr>
          <w:rFonts w:asciiTheme="majorHAnsi" w:hAnsiTheme="majorHAnsi"/>
          <w:sz w:val="22"/>
          <w:szCs w:val="22"/>
        </w:rPr>
        <w:t>Receive the</w:t>
      </w:r>
      <w:r w:rsidR="00B61714">
        <w:rPr>
          <w:rFonts w:asciiTheme="majorHAnsi" w:hAnsiTheme="majorHAnsi"/>
          <w:sz w:val="22"/>
          <w:szCs w:val="22"/>
        </w:rPr>
        <w:t xml:space="preserve"> </w:t>
      </w:r>
      <w:proofErr w:type="spellStart"/>
      <w:r w:rsidR="00B61714">
        <w:rPr>
          <w:rFonts w:asciiTheme="majorHAnsi" w:hAnsiTheme="majorHAnsi"/>
          <w:sz w:val="22"/>
          <w:szCs w:val="22"/>
        </w:rPr>
        <w:t>Growtopia</w:t>
      </w:r>
      <w:proofErr w:type="spellEnd"/>
      <w:r w:rsidRPr="009D06FF">
        <w:rPr>
          <w:rFonts w:asciiTheme="majorHAnsi" w:hAnsiTheme="majorHAnsi"/>
          <w:sz w:val="22"/>
          <w:szCs w:val="22"/>
        </w:rPr>
        <w:t xml:space="preserve"> </w:t>
      </w:r>
      <w:r w:rsidR="00B61714">
        <w:rPr>
          <w:rFonts w:asciiTheme="majorHAnsi" w:hAnsiTheme="majorHAnsi"/>
          <w:sz w:val="22"/>
          <w:szCs w:val="22"/>
        </w:rPr>
        <w:t>“</w:t>
      </w:r>
      <w:r w:rsidRPr="009D06FF">
        <w:rPr>
          <w:rFonts w:asciiTheme="majorHAnsi" w:hAnsiTheme="majorHAnsi"/>
          <w:sz w:val="22"/>
          <w:szCs w:val="22"/>
        </w:rPr>
        <w:t>Passport</w:t>
      </w:r>
      <w:r w:rsidR="00B61714">
        <w:rPr>
          <w:rFonts w:asciiTheme="majorHAnsi" w:hAnsiTheme="majorHAnsi"/>
          <w:sz w:val="22"/>
          <w:szCs w:val="22"/>
        </w:rPr>
        <w:t>”</w:t>
      </w:r>
      <w:r w:rsidRPr="009D06FF">
        <w:rPr>
          <w:rFonts w:asciiTheme="majorHAnsi" w:hAnsiTheme="majorHAnsi"/>
          <w:sz w:val="22"/>
          <w:szCs w:val="22"/>
        </w:rPr>
        <w:t xml:space="preserve"> and proceed to </w:t>
      </w:r>
      <w:r w:rsidR="00A74756" w:rsidRPr="009D06FF">
        <w:rPr>
          <w:rFonts w:asciiTheme="majorHAnsi" w:hAnsiTheme="majorHAnsi"/>
          <w:sz w:val="22"/>
          <w:szCs w:val="22"/>
        </w:rPr>
        <w:t>experience the</w:t>
      </w:r>
      <w:r w:rsidRPr="009D06FF">
        <w:rPr>
          <w:rFonts w:asciiTheme="majorHAnsi" w:hAnsiTheme="majorHAnsi"/>
          <w:sz w:val="22"/>
          <w:szCs w:val="22"/>
        </w:rPr>
        <w:t xml:space="preserve"> </w:t>
      </w:r>
      <w:proofErr w:type="spellStart"/>
      <w:r w:rsidR="00A74756" w:rsidRPr="009D06FF">
        <w:rPr>
          <w:rFonts w:asciiTheme="majorHAnsi" w:hAnsiTheme="majorHAnsi"/>
          <w:sz w:val="22"/>
          <w:szCs w:val="22"/>
        </w:rPr>
        <w:t>Growtopia</w:t>
      </w:r>
      <w:proofErr w:type="spellEnd"/>
      <w:r w:rsidR="00A74756" w:rsidRPr="009D06FF">
        <w:rPr>
          <w:rFonts w:asciiTheme="majorHAnsi" w:hAnsiTheme="majorHAnsi"/>
          <w:sz w:val="22"/>
          <w:szCs w:val="22"/>
        </w:rPr>
        <w:t xml:space="preserve"> </w:t>
      </w:r>
      <w:proofErr w:type="gramStart"/>
      <w:r w:rsidR="006E5693">
        <w:rPr>
          <w:rFonts w:asciiTheme="majorHAnsi" w:hAnsiTheme="majorHAnsi"/>
          <w:sz w:val="22"/>
          <w:szCs w:val="22"/>
        </w:rPr>
        <w:t>kids</w:t>
      </w:r>
      <w:proofErr w:type="gramEnd"/>
      <w:r w:rsidR="006E5693">
        <w:rPr>
          <w:rFonts w:asciiTheme="majorHAnsi" w:hAnsiTheme="majorHAnsi"/>
          <w:sz w:val="22"/>
          <w:szCs w:val="22"/>
        </w:rPr>
        <w:t xml:space="preserve"> </w:t>
      </w:r>
      <w:r w:rsidRPr="009D06FF">
        <w:rPr>
          <w:rFonts w:asciiTheme="majorHAnsi" w:hAnsiTheme="majorHAnsi"/>
          <w:sz w:val="22"/>
          <w:szCs w:val="22"/>
        </w:rPr>
        <w:t>activation</w:t>
      </w:r>
      <w:r w:rsidR="00A74756" w:rsidRPr="009D06FF">
        <w:rPr>
          <w:rFonts w:asciiTheme="majorHAnsi" w:hAnsiTheme="majorHAnsi"/>
          <w:sz w:val="22"/>
          <w:szCs w:val="22"/>
        </w:rPr>
        <w:t>.</w:t>
      </w:r>
    </w:p>
    <w:p w14:paraId="3C7013F4" w14:textId="08860723" w:rsidR="00440203" w:rsidRPr="009D06FF" w:rsidRDefault="00CF07B0" w:rsidP="00B203D7">
      <w:pPr>
        <w:pStyle w:val="ListParagraph"/>
        <w:numPr>
          <w:ilvl w:val="0"/>
          <w:numId w:val="22"/>
        </w:numPr>
        <w:spacing w:after="0"/>
        <w:jc w:val="both"/>
        <w:rPr>
          <w:rFonts w:asciiTheme="majorHAnsi" w:hAnsiTheme="majorHAnsi"/>
          <w:sz w:val="22"/>
          <w:szCs w:val="22"/>
        </w:rPr>
      </w:pPr>
      <w:r>
        <w:rPr>
          <w:rFonts w:asciiTheme="majorHAnsi" w:hAnsiTheme="majorHAnsi"/>
          <w:sz w:val="22"/>
          <w:szCs w:val="22"/>
        </w:rPr>
        <w:t xml:space="preserve">Upon completion of the </w:t>
      </w:r>
      <w:proofErr w:type="spellStart"/>
      <w:r w:rsidR="00B61714">
        <w:rPr>
          <w:rFonts w:asciiTheme="majorHAnsi" w:hAnsiTheme="majorHAnsi"/>
          <w:sz w:val="22"/>
          <w:szCs w:val="22"/>
        </w:rPr>
        <w:t>Growtopia</w:t>
      </w:r>
      <w:proofErr w:type="spellEnd"/>
      <w:r w:rsidR="00A34B8C">
        <w:rPr>
          <w:rFonts w:asciiTheme="majorHAnsi" w:hAnsiTheme="majorHAnsi"/>
          <w:sz w:val="22"/>
          <w:szCs w:val="22"/>
        </w:rPr>
        <w:t xml:space="preserve"> </w:t>
      </w:r>
      <w:proofErr w:type="gramStart"/>
      <w:r w:rsidR="00A34B8C">
        <w:rPr>
          <w:rFonts w:asciiTheme="majorHAnsi" w:hAnsiTheme="majorHAnsi"/>
          <w:sz w:val="22"/>
          <w:szCs w:val="22"/>
        </w:rPr>
        <w:t>kids</w:t>
      </w:r>
      <w:proofErr w:type="gramEnd"/>
      <w:r w:rsidR="00A34B8C">
        <w:rPr>
          <w:rFonts w:asciiTheme="majorHAnsi" w:hAnsiTheme="majorHAnsi"/>
          <w:sz w:val="22"/>
          <w:szCs w:val="22"/>
        </w:rPr>
        <w:t xml:space="preserve"> activation</w:t>
      </w:r>
      <w:r w:rsidR="001858BF">
        <w:rPr>
          <w:rFonts w:asciiTheme="majorHAnsi" w:hAnsiTheme="majorHAnsi"/>
          <w:sz w:val="22"/>
          <w:szCs w:val="22"/>
        </w:rPr>
        <w:t>, the child should return</w:t>
      </w:r>
      <w:r w:rsidR="00661994" w:rsidRPr="009D06FF">
        <w:rPr>
          <w:rFonts w:asciiTheme="majorHAnsi" w:hAnsiTheme="majorHAnsi"/>
          <w:sz w:val="22"/>
          <w:szCs w:val="22"/>
        </w:rPr>
        <w:t xml:space="preserve"> to </w:t>
      </w:r>
      <w:r w:rsidR="001858BF">
        <w:rPr>
          <w:rFonts w:asciiTheme="majorHAnsi" w:hAnsiTheme="majorHAnsi"/>
          <w:sz w:val="22"/>
          <w:szCs w:val="22"/>
        </w:rPr>
        <w:t xml:space="preserve"> </w:t>
      </w:r>
      <w:r w:rsidR="00661994" w:rsidRPr="009D06FF">
        <w:rPr>
          <w:rFonts w:asciiTheme="majorHAnsi" w:hAnsiTheme="majorHAnsi"/>
          <w:sz w:val="22"/>
          <w:szCs w:val="22"/>
        </w:rPr>
        <w:t xml:space="preserve"> </w:t>
      </w:r>
      <w:r w:rsidR="006231A5">
        <w:rPr>
          <w:rFonts w:asciiTheme="majorHAnsi" w:hAnsiTheme="majorHAnsi"/>
          <w:sz w:val="22"/>
          <w:szCs w:val="22"/>
        </w:rPr>
        <w:t xml:space="preserve">Waterfront Market </w:t>
      </w:r>
      <w:r w:rsidR="00661994" w:rsidRPr="009D06FF">
        <w:rPr>
          <w:rFonts w:asciiTheme="majorHAnsi" w:hAnsiTheme="majorHAnsi"/>
          <w:sz w:val="22"/>
          <w:szCs w:val="22"/>
        </w:rPr>
        <w:t xml:space="preserve">Customer </w:t>
      </w:r>
      <w:r w:rsidR="00E824C5">
        <w:rPr>
          <w:rFonts w:asciiTheme="majorHAnsi" w:hAnsiTheme="majorHAnsi"/>
          <w:sz w:val="22"/>
          <w:szCs w:val="22"/>
        </w:rPr>
        <w:t>S</w:t>
      </w:r>
      <w:r w:rsidR="00661994" w:rsidRPr="009D06FF">
        <w:rPr>
          <w:rFonts w:asciiTheme="majorHAnsi" w:hAnsiTheme="majorHAnsi"/>
          <w:sz w:val="22"/>
          <w:szCs w:val="22"/>
        </w:rPr>
        <w:t>ervice</w:t>
      </w:r>
      <w:r w:rsidR="006E5693">
        <w:rPr>
          <w:rFonts w:asciiTheme="majorHAnsi" w:hAnsiTheme="majorHAnsi"/>
          <w:sz w:val="22"/>
          <w:szCs w:val="22"/>
        </w:rPr>
        <w:t xml:space="preserve"> </w:t>
      </w:r>
      <w:r w:rsidR="00E824C5">
        <w:rPr>
          <w:rFonts w:asciiTheme="majorHAnsi" w:hAnsiTheme="majorHAnsi"/>
          <w:sz w:val="22"/>
          <w:szCs w:val="22"/>
        </w:rPr>
        <w:t>with their completed Passport to</w:t>
      </w:r>
      <w:r w:rsidR="00661994" w:rsidRPr="009D06FF">
        <w:rPr>
          <w:rFonts w:asciiTheme="majorHAnsi" w:hAnsiTheme="majorHAnsi"/>
          <w:sz w:val="22"/>
          <w:szCs w:val="22"/>
        </w:rPr>
        <w:t xml:space="preserve"> receive </w:t>
      </w:r>
      <w:r w:rsidR="00DF6B6A">
        <w:rPr>
          <w:rFonts w:asciiTheme="majorHAnsi" w:hAnsiTheme="majorHAnsi"/>
          <w:sz w:val="22"/>
          <w:szCs w:val="22"/>
        </w:rPr>
        <w:t xml:space="preserve">their </w:t>
      </w:r>
      <w:r w:rsidR="00440203" w:rsidRPr="009D06FF">
        <w:rPr>
          <w:rFonts w:asciiTheme="majorHAnsi" w:hAnsiTheme="majorHAnsi"/>
          <w:sz w:val="22"/>
          <w:szCs w:val="22"/>
        </w:rPr>
        <w:t xml:space="preserve">certificate and </w:t>
      </w:r>
      <w:r w:rsidR="00E824C5">
        <w:rPr>
          <w:rFonts w:asciiTheme="majorHAnsi" w:hAnsiTheme="majorHAnsi"/>
          <w:sz w:val="22"/>
          <w:szCs w:val="22"/>
        </w:rPr>
        <w:t>o</w:t>
      </w:r>
      <w:r w:rsidR="00440203" w:rsidRPr="009D06FF">
        <w:rPr>
          <w:rFonts w:asciiTheme="majorHAnsi" w:hAnsiTheme="majorHAnsi"/>
          <w:sz w:val="22"/>
          <w:szCs w:val="22"/>
        </w:rPr>
        <w:t xml:space="preserve">ne (1) </w:t>
      </w:r>
      <w:r w:rsidR="00A74756" w:rsidRPr="009D06FF">
        <w:rPr>
          <w:rFonts w:asciiTheme="majorHAnsi" w:hAnsiTheme="majorHAnsi"/>
          <w:sz w:val="22"/>
          <w:szCs w:val="22"/>
        </w:rPr>
        <w:t xml:space="preserve">free </w:t>
      </w:r>
      <w:r w:rsidR="00440203" w:rsidRPr="009D06FF">
        <w:rPr>
          <w:rFonts w:asciiTheme="majorHAnsi" w:hAnsiTheme="majorHAnsi"/>
          <w:sz w:val="22"/>
          <w:szCs w:val="22"/>
        </w:rPr>
        <w:t>goodie</w:t>
      </w:r>
      <w:r w:rsidR="002E62F6">
        <w:rPr>
          <w:rFonts w:asciiTheme="majorHAnsi" w:hAnsiTheme="majorHAnsi"/>
          <w:sz w:val="22"/>
          <w:szCs w:val="22"/>
        </w:rPr>
        <w:t xml:space="preserve"> of their choice</w:t>
      </w:r>
      <w:r w:rsidR="00440203" w:rsidRPr="009D06FF">
        <w:rPr>
          <w:rFonts w:asciiTheme="majorHAnsi" w:hAnsiTheme="majorHAnsi"/>
          <w:sz w:val="22"/>
          <w:szCs w:val="22"/>
        </w:rPr>
        <w:t xml:space="preserve"> (</w:t>
      </w:r>
      <w:r w:rsidR="00CB1BB2" w:rsidRPr="009D06FF">
        <w:rPr>
          <w:rFonts w:asciiTheme="majorHAnsi" w:hAnsiTheme="majorHAnsi"/>
          <w:sz w:val="22"/>
          <w:szCs w:val="22"/>
        </w:rPr>
        <w:t>either</w:t>
      </w:r>
      <w:r w:rsidR="0079463C">
        <w:rPr>
          <w:rFonts w:asciiTheme="majorHAnsi" w:hAnsiTheme="majorHAnsi"/>
          <w:sz w:val="22"/>
          <w:szCs w:val="22"/>
        </w:rPr>
        <w:t xml:space="preserve"> a</w:t>
      </w:r>
      <w:r w:rsidR="00CB1BB2" w:rsidRPr="009D06FF">
        <w:rPr>
          <w:rFonts w:asciiTheme="majorHAnsi" w:hAnsiTheme="majorHAnsi"/>
          <w:sz w:val="22"/>
          <w:szCs w:val="22"/>
        </w:rPr>
        <w:t xml:space="preserve"> </w:t>
      </w:r>
      <w:r w:rsidR="00DF6B6A">
        <w:rPr>
          <w:rFonts w:asciiTheme="majorHAnsi" w:hAnsiTheme="majorHAnsi"/>
          <w:sz w:val="22"/>
          <w:szCs w:val="22"/>
        </w:rPr>
        <w:t>b</w:t>
      </w:r>
      <w:r w:rsidR="00440203" w:rsidRPr="009D06FF">
        <w:rPr>
          <w:rFonts w:asciiTheme="majorHAnsi" w:hAnsiTheme="majorHAnsi"/>
          <w:sz w:val="22"/>
          <w:szCs w:val="22"/>
        </w:rPr>
        <w:t>alloon</w:t>
      </w:r>
      <w:r w:rsidR="0079463C">
        <w:rPr>
          <w:rFonts w:asciiTheme="majorHAnsi" w:hAnsiTheme="majorHAnsi"/>
          <w:sz w:val="22"/>
          <w:szCs w:val="22"/>
        </w:rPr>
        <w:t>,</w:t>
      </w:r>
      <w:r w:rsidR="00440203" w:rsidRPr="009D06FF">
        <w:rPr>
          <w:rFonts w:asciiTheme="majorHAnsi" w:hAnsiTheme="majorHAnsi"/>
          <w:sz w:val="22"/>
          <w:szCs w:val="22"/>
        </w:rPr>
        <w:t xml:space="preserve"> </w:t>
      </w:r>
      <w:r w:rsidR="00CB1BB2" w:rsidRPr="009D06FF">
        <w:rPr>
          <w:rFonts w:asciiTheme="majorHAnsi" w:hAnsiTheme="majorHAnsi"/>
          <w:sz w:val="22"/>
          <w:szCs w:val="22"/>
        </w:rPr>
        <w:t xml:space="preserve">small </w:t>
      </w:r>
      <w:r w:rsidR="00440203" w:rsidRPr="009D06FF">
        <w:rPr>
          <w:rFonts w:asciiTheme="majorHAnsi" w:hAnsiTheme="majorHAnsi"/>
          <w:sz w:val="22"/>
          <w:szCs w:val="22"/>
        </w:rPr>
        <w:t xml:space="preserve">soft toy </w:t>
      </w:r>
      <w:r w:rsidR="0079463C">
        <w:rPr>
          <w:rFonts w:asciiTheme="majorHAnsi" w:hAnsiTheme="majorHAnsi"/>
          <w:sz w:val="22"/>
          <w:szCs w:val="22"/>
        </w:rPr>
        <w:t>or</w:t>
      </w:r>
      <w:r w:rsidR="00440203" w:rsidRPr="009D06FF">
        <w:rPr>
          <w:rFonts w:asciiTheme="majorHAnsi" w:hAnsiTheme="majorHAnsi"/>
          <w:sz w:val="22"/>
          <w:szCs w:val="22"/>
        </w:rPr>
        <w:t xml:space="preserve"> colouring</w:t>
      </w:r>
      <w:r w:rsidR="00B73C6A">
        <w:rPr>
          <w:rFonts w:asciiTheme="majorHAnsi" w:hAnsiTheme="majorHAnsi"/>
          <w:sz w:val="22"/>
          <w:szCs w:val="22"/>
        </w:rPr>
        <w:t xml:space="preserve"> </w:t>
      </w:r>
      <w:r w:rsidR="00317D1B">
        <w:rPr>
          <w:rFonts w:asciiTheme="majorHAnsi" w:hAnsiTheme="majorHAnsi"/>
          <w:sz w:val="22"/>
          <w:szCs w:val="22"/>
        </w:rPr>
        <w:t>page</w:t>
      </w:r>
      <w:r w:rsidR="00440203" w:rsidRPr="009D06FF">
        <w:rPr>
          <w:rFonts w:asciiTheme="majorHAnsi" w:hAnsiTheme="majorHAnsi"/>
          <w:sz w:val="22"/>
          <w:szCs w:val="22"/>
        </w:rPr>
        <w:t>)</w:t>
      </w:r>
      <w:r w:rsidR="003B7A9C">
        <w:rPr>
          <w:rFonts w:asciiTheme="majorHAnsi" w:hAnsiTheme="majorHAnsi"/>
          <w:sz w:val="22"/>
          <w:szCs w:val="22"/>
        </w:rPr>
        <w:t>.</w:t>
      </w:r>
    </w:p>
    <w:p w14:paraId="09B7F426" w14:textId="3A666848" w:rsidR="003D6897" w:rsidRPr="001A4085" w:rsidRDefault="002F43ED" w:rsidP="001A4085">
      <w:pPr>
        <w:pStyle w:val="ListParagraph"/>
        <w:numPr>
          <w:ilvl w:val="0"/>
          <w:numId w:val="22"/>
        </w:numPr>
        <w:spacing w:after="0"/>
        <w:jc w:val="both"/>
        <w:rPr>
          <w:rFonts w:asciiTheme="majorHAnsi" w:hAnsiTheme="majorHAnsi"/>
          <w:sz w:val="22"/>
          <w:szCs w:val="22"/>
          <w:lang w:val="en-US"/>
        </w:rPr>
      </w:pPr>
      <w:r>
        <w:rPr>
          <w:rFonts w:asciiTheme="majorHAnsi" w:hAnsiTheme="majorHAnsi"/>
          <w:sz w:val="22"/>
          <w:szCs w:val="22"/>
        </w:rPr>
        <w:t xml:space="preserve">Registration does not guarantee entry to the </w:t>
      </w:r>
      <w:proofErr w:type="spellStart"/>
      <w:r>
        <w:rPr>
          <w:rFonts w:asciiTheme="majorHAnsi" w:hAnsiTheme="majorHAnsi"/>
          <w:sz w:val="22"/>
          <w:szCs w:val="22"/>
        </w:rPr>
        <w:t>Growtopia</w:t>
      </w:r>
      <w:proofErr w:type="spellEnd"/>
      <w:r>
        <w:rPr>
          <w:rFonts w:asciiTheme="majorHAnsi" w:hAnsiTheme="majorHAnsi"/>
          <w:sz w:val="22"/>
          <w:szCs w:val="22"/>
        </w:rPr>
        <w:t xml:space="preserve"> </w:t>
      </w:r>
      <w:proofErr w:type="gramStart"/>
      <w:r w:rsidR="002E62F6">
        <w:rPr>
          <w:rFonts w:asciiTheme="majorHAnsi" w:hAnsiTheme="majorHAnsi"/>
          <w:sz w:val="22"/>
          <w:szCs w:val="22"/>
        </w:rPr>
        <w:t>kids</w:t>
      </w:r>
      <w:proofErr w:type="gramEnd"/>
      <w:r w:rsidR="002E62F6">
        <w:rPr>
          <w:rFonts w:asciiTheme="majorHAnsi" w:hAnsiTheme="majorHAnsi"/>
          <w:sz w:val="22"/>
          <w:szCs w:val="22"/>
        </w:rPr>
        <w:t xml:space="preserve"> </w:t>
      </w:r>
      <w:r>
        <w:rPr>
          <w:rFonts w:asciiTheme="majorHAnsi" w:hAnsiTheme="majorHAnsi"/>
          <w:sz w:val="22"/>
          <w:szCs w:val="22"/>
        </w:rPr>
        <w:t>activation. Admission is subject to availability, capacity and safety requirements</w:t>
      </w:r>
      <w:r w:rsidR="002E62F6">
        <w:rPr>
          <w:rFonts w:asciiTheme="majorHAnsi" w:hAnsiTheme="majorHAnsi"/>
          <w:sz w:val="22"/>
          <w:szCs w:val="22"/>
        </w:rPr>
        <w:t>, as determined by Waterfront Market</w:t>
      </w:r>
      <w:r>
        <w:rPr>
          <w:rFonts w:asciiTheme="majorHAnsi" w:hAnsiTheme="majorHAnsi"/>
          <w:sz w:val="22"/>
          <w:szCs w:val="22"/>
        </w:rPr>
        <w:t>. The</w:t>
      </w:r>
      <w:r w:rsidR="002E62F6">
        <w:rPr>
          <w:rFonts w:asciiTheme="majorHAnsi" w:hAnsiTheme="majorHAnsi"/>
          <w:sz w:val="22"/>
          <w:szCs w:val="22"/>
        </w:rPr>
        <w:t xml:space="preserve"> </w:t>
      </w:r>
      <w:proofErr w:type="spellStart"/>
      <w:r w:rsidR="002E62F6">
        <w:rPr>
          <w:rFonts w:asciiTheme="majorHAnsi" w:hAnsiTheme="majorHAnsi"/>
          <w:sz w:val="22"/>
          <w:szCs w:val="22"/>
        </w:rPr>
        <w:t>Growtopia</w:t>
      </w:r>
      <w:proofErr w:type="spellEnd"/>
      <w:r w:rsidR="002E62F6">
        <w:rPr>
          <w:rFonts w:asciiTheme="majorHAnsi" w:hAnsiTheme="majorHAnsi"/>
          <w:sz w:val="22"/>
          <w:szCs w:val="22"/>
        </w:rPr>
        <w:t xml:space="preserve"> </w:t>
      </w:r>
      <w:proofErr w:type="gramStart"/>
      <w:r w:rsidR="002E62F6">
        <w:rPr>
          <w:rFonts w:asciiTheme="majorHAnsi" w:hAnsiTheme="majorHAnsi"/>
          <w:sz w:val="22"/>
          <w:szCs w:val="22"/>
        </w:rPr>
        <w:t>kids</w:t>
      </w:r>
      <w:proofErr w:type="gramEnd"/>
      <w:r>
        <w:rPr>
          <w:rFonts w:asciiTheme="majorHAnsi" w:hAnsiTheme="majorHAnsi"/>
          <w:sz w:val="22"/>
          <w:szCs w:val="22"/>
        </w:rPr>
        <w:t xml:space="preserve"> activation has a maximum capacity of 26 </w:t>
      </w:r>
      <w:r w:rsidR="00B845D6">
        <w:rPr>
          <w:rFonts w:asciiTheme="majorHAnsi" w:hAnsiTheme="majorHAnsi"/>
          <w:sz w:val="22"/>
          <w:szCs w:val="22"/>
        </w:rPr>
        <w:t xml:space="preserve">children </w:t>
      </w:r>
      <w:r>
        <w:rPr>
          <w:rFonts w:asciiTheme="majorHAnsi" w:hAnsiTheme="majorHAnsi"/>
          <w:sz w:val="22"/>
          <w:szCs w:val="22"/>
        </w:rPr>
        <w:t xml:space="preserve">per session. </w:t>
      </w:r>
      <w:r w:rsidR="002640D8">
        <w:rPr>
          <w:rFonts w:asciiTheme="majorHAnsi" w:hAnsiTheme="majorHAnsi"/>
          <w:sz w:val="22"/>
          <w:szCs w:val="22"/>
        </w:rPr>
        <w:t xml:space="preserve">Each </w:t>
      </w:r>
      <w:proofErr w:type="spellStart"/>
      <w:r w:rsidR="00234BC1">
        <w:rPr>
          <w:rFonts w:asciiTheme="majorHAnsi" w:hAnsiTheme="majorHAnsi"/>
          <w:sz w:val="22"/>
          <w:szCs w:val="22"/>
        </w:rPr>
        <w:t>Growtopia</w:t>
      </w:r>
      <w:proofErr w:type="spellEnd"/>
      <w:r w:rsidR="00234BC1">
        <w:rPr>
          <w:rFonts w:asciiTheme="majorHAnsi" w:hAnsiTheme="majorHAnsi"/>
          <w:sz w:val="22"/>
          <w:szCs w:val="22"/>
        </w:rPr>
        <w:t xml:space="preserve"> </w:t>
      </w:r>
      <w:proofErr w:type="gramStart"/>
      <w:r w:rsidR="00234BC1">
        <w:rPr>
          <w:rFonts w:asciiTheme="majorHAnsi" w:hAnsiTheme="majorHAnsi"/>
          <w:sz w:val="22"/>
          <w:szCs w:val="22"/>
        </w:rPr>
        <w:t>kids</w:t>
      </w:r>
      <w:proofErr w:type="gramEnd"/>
      <w:r w:rsidR="00234BC1">
        <w:rPr>
          <w:rFonts w:asciiTheme="majorHAnsi" w:hAnsiTheme="majorHAnsi"/>
          <w:sz w:val="22"/>
          <w:szCs w:val="22"/>
        </w:rPr>
        <w:t xml:space="preserve"> activation </w:t>
      </w:r>
      <w:r w:rsidR="002640D8">
        <w:rPr>
          <w:rFonts w:asciiTheme="majorHAnsi" w:hAnsiTheme="majorHAnsi"/>
          <w:sz w:val="22"/>
          <w:szCs w:val="22"/>
        </w:rPr>
        <w:t>session consists of a 60</w:t>
      </w:r>
      <w:r w:rsidR="00634D16">
        <w:rPr>
          <w:rFonts w:asciiTheme="majorHAnsi" w:hAnsiTheme="majorHAnsi"/>
          <w:sz w:val="22"/>
          <w:szCs w:val="22"/>
        </w:rPr>
        <w:t>-</w:t>
      </w:r>
      <w:r w:rsidR="002640D8">
        <w:rPr>
          <w:rFonts w:asciiTheme="majorHAnsi" w:hAnsiTheme="majorHAnsi"/>
          <w:sz w:val="22"/>
          <w:szCs w:val="22"/>
        </w:rPr>
        <w:t xml:space="preserve">minute </w:t>
      </w:r>
      <w:proofErr w:type="spellStart"/>
      <w:r w:rsidR="002640D8">
        <w:rPr>
          <w:rFonts w:asciiTheme="majorHAnsi" w:hAnsiTheme="majorHAnsi"/>
          <w:sz w:val="22"/>
          <w:szCs w:val="22"/>
        </w:rPr>
        <w:t>Growtopia</w:t>
      </w:r>
      <w:proofErr w:type="spellEnd"/>
      <w:r w:rsidR="002640D8">
        <w:rPr>
          <w:rFonts w:asciiTheme="majorHAnsi" w:hAnsiTheme="majorHAnsi"/>
          <w:sz w:val="22"/>
          <w:szCs w:val="22"/>
        </w:rPr>
        <w:t xml:space="preserve"> experience, with an optional additional 20-minute Kids Foodie Explorers activity for those </w:t>
      </w:r>
      <w:r w:rsidR="00234BC1">
        <w:rPr>
          <w:rFonts w:asciiTheme="majorHAnsi" w:hAnsiTheme="majorHAnsi"/>
          <w:sz w:val="22"/>
          <w:szCs w:val="22"/>
        </w:rPr>
        <w:t xml:space="preserve">children </w:t>
      </w:r>
      <w:r w:rsidR="002640D8">
        <w:rPr>
          <w:rFonts w:asciiTheme="majorHAnsi" w:hAnsiTheme="majorHAnsi"/>
          <w:sz w:val="22"/>
          <w:szCs w:val="22"/>
        </w:rPr>
        <w:t>who wish to participate.</w:t>
      </w:r>
      <w:r w:rsidR="002B0704">
        <w:rPr>
          <w:rFonts w:asciiTheme="majorHAnsi" w:hAnsiTheme="majorHAnsi"/>
          <w:sz w:val="22"/>
          <w:szCs w:val="22"/>
        </w:rPr>
        <w:t xml:space="preserve"> </w:t>
      </w:r>
      <w:r w:rsidR="002B0704" w:rsidRPr="002B0704">
        <w:rPr>
          <w:rFonts w:asciiTheme="majorHAnsi" w:hAnsiTheme="majorHAnsi"/>
          <w:sz w:val="22"/>
          <w:szCs w:val="22"/>
        </w:rPr>
        <w:t xml:space="preserve">In the event of full capacity, entry will be managed by Waterfront Market security on a first come, first served basis. A queue system will be in </w:t>
      </w:r>
      <w:proofErr w:type="gramStart"/>
      <w:r w:rsidR="002B0704" w:rsidRPr="002B0704">
        <w:rPr>
          <w:rFonts w:asciiTheme="majorHAnsi" w:hAnsiTheme="majorHAnsi"/>
          <w:sz w:val="22"/>
          <w:szCs w:val="22"/>
        </w:rPr>
        <w:t>place</w:t>
      </w:r>
      <w:proofErr w:type="gramEnd"/>
      <w:r w:rsidR="002B0704" w:rsidRPr="002B0704">
        <w:rPr>
          <w:rFonts w:asciiTheme="majorHAnsi" w:hAnsiTheme="majorHAnsi"/>
          <w:sz w:val="22"/>
          <w:szCs w:val="22"/>
        </w:rPr>
        <w:t xml:space="preserve"> and</w:t>
      </w:r>
      <w:r w:rsidR="00234BC1">
        <w:rPr>
          <w:rFonts w:asciiTheme="majorHAnsi" w:hAnsiTheme="majorHAnsi"/>
          <w:sz w:val="22"/>
          <w:szCs w:val="22"/>
        </w:rPr>
        <w:t xml:space="preserve"> children </w:t>
      </w:r>
      <w:r w:rsidR="002B0704" w:rsidRPr="002B0704">
        <w:rPr>
          <w:rFonts w:asciiTheme="majorHAnsi" w:hAnsiTheme="majorHAnsi"/>
          <w:sz w:val="22"/>
          <w:szCs w:val="22"/>
        </w:rPr>
        <w:t>will be admitted as space becomes available.</w:t>
      </w:r>
      <w:r w:rsidR="00403F7B" w:rsidRPr="00403F7B">
        <w:rPr>
          <w:rFonts w:ascii="Times New Roman" w:eastAsia="Times New Roman" w:hAnsi="Times New Roman" w:cs="Times New Roman"/>
          <w:kern w:val="0"/>
          <w:lang w:val="en-US"/>
          <w14:ligatures w14:val="none"/>
        </w:rPr>
        <w:t xml:space="preserve"> </w:t>
      </w:r>
      <w:r w:rsidR="00403F7B">
        <w:rPr>
          <w:rFonts w:ascii="Times New Roman" w:eastAsia="Times New Roman" w:hAnsi="Times New Roman" w:cs="Times New Roman"/>
          <w:kern w:val="0"/>
          <w:lang w:val="en-US"/>
          <w14:ligatures w14:val="none"/>
        </w:rPr>
        <w:t xml:space="preserve"> </w:t>
      </w:r>
      <w:r w:rsidR="00403F7B" w:rsidRPr="00403F7B">
        <w:rPr>
          <w:rFonts w:asciiTheme="majorHAnsi" w:hAnsiTheme="majorHAnsi"/>
          <w:sz w:val="22"/>
          <w:szCs w:val="22"/>
          <w:lang w:val="en-US"/>
        </w:rPr>
        <w:t xml:space="preserve">Waterfront Market accepts no responsibility for waiting times and does not guarantee admission within any </w:t>
      </w:r>
      <w:proofErr w:type="gramStart"/>
      <w:r w:rsidR="00403F7B" w:rsidRPr="00403F7B">
        <w:rPr>
          <w:rFonts w:asciiTheme="majorHAnsi" w:hAnsiTheme="majorHAnsi"/>
          <w:sz w:val="22"/>
          <w:szCs w:val="22"/>
          <w:lang w:val="en-US"/>
        </w:rPr>
        <w:t>particular timeframe</w:t>
      </w:r>
      <w:proofErr w:type="gramEnd"/>
      <w:r w:rsidR="00403F7B">
        <w:rPr>
          <w:rFonts w:asciiTheme="majorHAnsi" w:hAnsiTheme="majorHAnsi"/>
          <w:sz w:val="22"/>
          <w:szCs w:val="22"/>
          <w:lang w:val="en-US"/>
        </w:rPr>
        <w:t>.</w:t>
      </w:r>
    </w:p>
    <w:p w14:paraId="0D3C0111" w14:textId="1EB3FD06" w:rsidR="003954AA" w:rsidRPr="009D06FF" w:rsidRDefault="003954AA" w:rsidP="00E9118C">
      <w:pPr>
        <w:pStyle w:val="ListParagraph"/>
        <w:spacing w:after="0" w:line="240" w:lineRule="auto"/>
        <w:ind w:left="426"/>
        <w:jc w:val="both"/>
        <w:rPr>
          <w:rFonts w:asciiTheme="majorHAnsi" w:hAnsiTheme="majorHAnsi"/>
          <w:sz w:val="22"/>
          <w:szCs w:val="22"/>
          <w:lang w:val="en-US"/>
        </w:rPr>
      </w:pPr>
    </w:p>
    <w:p w14:paraId="00C6BF45" w14:textId="5102E83C" w:rsidR="005F71A9" w:rsidRPr="009D06FF" w:rsidRDefault="006756AB" w:rsidP="00E9118C">
      <w:pPr>
        <w:pStyle w:val="ListParagraph"/>
        <w:numPr>
          <w:ilvl w:val="0"/>
          <w:numId w:val="12"/>
        </w:numPr>
        <w:spacing w:after="0" w:line="240" w:lineRule="auto"/>
        <w:ind w:left="426" w:hanging="426"/>
        <w:jc w:val="both"/>
        <w:rPr>
          <w:rFonts w:asciiTheme="majorHAnsi" w:hAnsiTheme="majorHAnsi"/>
          <w:sz w:val="22"/>
          <w:szCs w:val="22"/>
          <w:lang w:val="en-US"/>
        </w:rPr>
      </w:pPr>
      <w:r w:rsidRPr="009D06FF">
        <w:rPr>
          <w:rFonts w:asciiTheme="majorHAnsi" w:hAnsiTheme="majorHAnsi"/>
          <w:sz w:val="22"/>
          <w:szCs w:val="22"/>
          <w:lang w:val="en-US"/>
        </w:rPr>
        <w:t xml:space="preserve">The </w:t>
      </w:r>
      <w:r w:rsidR="0037137C" w:rsidRPr="009D06FF">
        <w:rPr>
          <w:rFonts w:asciiTheme="majorHAnsi" w:hAnsiTheme="majorHAnsi"/>
          <w:sz w:val="22"/>
          <w:szCs w:val="22"/>
          <w:lang w:val="en-US"/>
        </w:rPr>
        <w:t>P</w:t>
      </w:r>
      <w:r w:rsidRPr="009D06FF">
        <w:rPr>
          <w:rFonts w:asciiTheme="majorHAnsi" w:hAnsiTheme="majorHAnsi"/>
          <w:sz w:val="22"/>
          <w:szCs w:val="22"/>
          <w:lang w:val="en-US"/>
        </w:rPr>
        <w:t xml:space="preserve">romotion will run every day </w:t>
      </w:r>
      <w:r w:rsidR="00BC4930" w:rsidRPr="009D06FF">
        <w:rPr>
          <w:rFonts w:asciiTheme="majorHAnsi" w:hAnsiTheme="majorHAnsi"/>
          <w:sz w:val="22"/>
          <w:szCs w:val="22"/>
          <w:lang w:val="en-US"/>
        </w:rPr>
        <w:t xml:space="preserve">during the Promotion Period, </w:t>
      </w:r>
      <w:r w:rsidRPr="009D06FF">
        <w:rPr>
          <w:rFonts w:asciiTheme="majorHAnsi" w:hAnsiTheme="majorHAnsi"/>
          <w:sz w:val="22"/>
          <w:szCs w:val="22"/>
          <w:lang w:val="en-US"/>
        </w:rPr>
        <w:t xml:space="preserve">from </w:t>
      </w:r>
      <w:r w:rsidR="00440203" w:rsidRPr="009D06FF">
        <w:rPr>
          <w:rFonts w:asciiTheme="majorHAnsi" w:hAnsiTheme="majorHAnsi"/>
          <w:sz w:val="22"/>
          <w:szCs w:val="22"/>
          <w:lang w:val="en-US"/>
        </w:rPr>
        <w:t>14</w:t>
      </w:r>
      <w:r w:rsidRPr="009D06FF">
        <w:rPr>
          <w:rFonts w:asciiTheme="majorHAnsi" w:hAnsiTheme="majorHAnsi"/>
          <w:sz w:val="22"/>
          <w:szCs w:val="22"/>
          <w:lang w:val="en-US"/>
        </w:rPr>
        <w:t>:00</w:t>
      </w:r>
      <w:r w:rsidR="008479E8" w:rsidRPr="009D06FF">
        <w:rPr>
          <w:rFonts w:asciiTheme="majorHAnsi" w:hAnsiTheme="majorHAnsi"/>
          <w:sz w:val="22"/>
          <w:szCs w:val="22"/>
          <w:lang w:val="en-US"/>
        </w:rPr>
        <w:t xml:space="preserve"> </w:t>
      </w:r>
      <w:r w:rsidR="00336AFD" w:rsidRPr="009D06FF">
        <w:rPr>
          <w:rFonts w:asciiTheme="majorHAnsi" w:hAnsiTheme="majorHAnsi"/>
          <w:sz w:val="22"/>
          <w:szCs w:val="22"/>
          <w:lang w:val="en-US"/>
        </w:rPr>
        <w:t>until 22</w:t>
      </w:r>
      <w:r w:rsidRPr="009D06FF">
        <w:rPr>
          <w:rFonts w:asciiTheme="majorHAnsi" w:hAnsiTheme="majorHAnsi"/>
          <w:sz w:val="22"/>
          <w:szCs w:val="22"/>
          <w:lang w:val="en-US"/>
        </w:rPr>
        <w:t>:00</w:t>
      </w:r>
      <w:r w:rsidR="00E712DE" w:rsidRPr="009D06FF">
        <w:rPr>
          <w:rFonts w:asciiTheme="majorHAnsi" w:hAnsiTheme="majorHAnsi"/>
          <w:sz w:val="22"/>
          <w:szCs w:val="22"/>
          <w:lang w:val="en-US"/>
        </w:rPr>
        <w:t xml:space="preserve"> GST</w:t>
      </w:r>
      <w:r w:rsidR="00CF21D8">
        <w:rPr>
          <w:rFonts w:asciiTheme="majorHAnsi" w:hAnsiTheme="majorHAnsi"/>
          <w:sz w:val="22"/>
          <w:szCs w:val="22"/>
          <w:lang w:val="en-US"/>
        </w:rPr>
        <w:t>.</w:t>
      </w:r>
      <w:r w:rsidR="001F5B29">
        <w:rPr>
          <w:rFonts w:asciiTheme="majorHAnsi" w:hAnsiTheme="majorHAnsi"/>
          <w:sz w:val="22"/>
          <w:szCs w:val="22"/>
          <w:lang w:val="en-US"/>
        </w:rPr>
        <w:t xml:space="preserve"> This Promotion is organized and run by Waterfront Market LLC</w:t>
      </w:r>
      <w:r w:rsidR="00265E17">
        <w:rPr>
          <w:rFonts w:asciiTheme="majorHAnsi" w:hAnsiTheme="majorHAnsi"/>
          <w:sz w:val="22"/>
          <w:szCs w:val="22"/>
          <w:lang w:val="en-US"/>
        </w:rPr>
        <w:t xml:space="preserve"> </w:t>
      </w:r>
      <w:r w:rsidR="00B34A52">
        <w:rPr>
          <w:rFonts w:asciiTheme="majorHAnsi" w:hAnsiTheme="majorHAnsi"/>
          <w:sz w:val="22"/>
          <w:szCs w:val="22"/>
          <w:lang w:val="en-US"/>
        </w:rPr>
        <w:t>(“</w:t>
      </w:r>
      <w:r w:rsidR="00B34A52" w:rsidRPr="00820089">
        <w:rPr>
          <w:rFonts w:asciiTheme="majorHAnsi" w:hAnsiTheme="majorHAnsi"/>
          <w:b/>
          <w:bCs/>
          <w:sz w:val="22"/>
          <w:szCs w:val="22"/>
          <w:lang w:val="en-US"/>
        </w:rPr>
        <w:t>Waterfront Market</w:t>
      </w:r>
      <w:r w:rsidR="00B34A52">
        <w:rPr>
          <w:rFonts w:asciiTheme="majorHAnsi" w:hAnsiTheme="majorHAnsi"/>
          <w:sz w:val="22"/>
          <w:szCs w:val="22"/>
          <w:lang w:val="en-US"/>
        </w:rPr>
        <w:t>”, “</w:t>
      </w:r>
      <w:r w:rsidR="00B34A52" w:rsidRPr="00820089">
        <w:rPr>
          <w:rFonts w:asciiTheme="majorHAnsi" w:hAnsiTheme="majorHAnsi"/>
          <w:b/>
          <w:bCs/>
          <w:sz w:val="22"/>
          <w:szCs w:val="22"/>
          <w:lang w:val="en-US"/>
        </w:rPr>
        <w:t>we</w:t>
      </w:r>
      <w:r w:rsidR="00B34A52">
        <w:rPr>
          <w:rFonts w:asciiTheme="majorHAnsi" w:hAnsiTheme="majorHAnsi"/>
          <w:sz w:val="22"/>
          <w:szCs w:val="22"/>
          <w:lang w:val="en-US"/>
        </w:rPr>
        <w:t>”, “</w:t>
      </w:r>
      <w:r w:rsidR="00B34A52" w:rsidRPr="00820089">
        <w:rPr>
          <w:rFonts w:asciiTheme="majorHAnsi" w:hAnsiTheme="majorHAnsi"/>
          <w:b/>
          <w:bCs/>
          <w:sz w:val="22"/>
          <w:szCs w:val="22"/>
          <w:lang w:val="en-US"/>
        </w:rPr>
        <w:t>our</w:t>
      </w:r>
      <w:r w:rsidR="00B34A52">
        <w:rPr>
          <w:rFonts w:asciiTheme="majorHAnsi" w:hAnsiTheme="majorHAnsi"/>
          <w:sz w:val="22"/>
          <w:szCs w:val="22"/>
          <w:lang w:val="en-US"/>
        </w:rPr>
        <w:t xml:space="preserve">”) </w:t>
      </w:r>
      <w:r w:rsidR="00265E17">
        <w:rPr>
          <w:rFonts w:asciiTheme="majorHAnsi" w:hAnsiTheme="majorHAnsi"/>
          <w:sz w:val="22"/>
          <w:szCs w:val="22"/>
          <w:lang w:val="en-US"/>
        </w:rPr>
        <w:t xml:space="preserve">and these terms and conditions are entered into with Waterfront Market. </w:t>
      </w:r>
      <w:r w:rsidR="00DD0D3D" w:rsidRPr="009D06FF">
        <w:rPr>
          <w:rFonts w:asciiTheme="majorHAnsi" w:hAnsiTheme="majorHAnsi"/>
          <w:sz w:val="22"/>
          <w:szCs w:val="22"/>
          <w:lang w:val="en-US"/>
        </w:rPr>
        <w:t xml:space="preserve"> </w:t>
      </w:r>
    </w:p>
    <w:p w14:paraId="7679E1C5" w14:textId="77777777" w:rsidR="00651241" w:rsidRPr="009D06FF" w:rsidRDefault="00651241" w:rsidP="00E9118C">
      <w:pPr>
        <w:pStyle w:val="ListParagraph"/>
        <w:spacing w:after="0" w:line="240" w:lineRule="auto"/>
        <w:ind w:left="426"/>
        <w:jc w:val="both"/>
        <w:rPr>
          <w:rFonts w:asciiTheme="majorHAnsi" w:hAnsiTheme="majorHAnsi"/>
          <w:sz w:val="22"/>
          <w:szCs w:val="22"/>
          <w:lang w:val="en-US"/>
        </w:rPr>
      </w:pPr>
    </w:p>
    <w:p w14:paraId="53172374" w14:textId="235C830A" w:rsidR="006756AB" w:rsidRPr="009D06FF" w:rsidRDefault="006756AB" w:rsidP="00C73E30">
      <w:pPr>
        <w:pStyle w:val="ListParagraph"/>
        <w:numPr>
          <w:ilvl w:val="0"/>
          <w:numId w:val="12"/>
        </w:numPr>
        <w:spacing w:after="0" w:line="240" w:lineRule="auto"/>
        <w:ind w:left="426" w:hanging="426"/>
        <w:jc w:val="both"/>
        <w:rPr>
          <w:rFonts w:asciiTheme="majorHAnsi" w:hAnsiTheme="majorHAnsi"/>
          <w:b/>
          <w:bCs/>
          <w:sz w:val="22"/>
          <w:szCs w:val="22"/>
          <w:lang w:val="en-US"/>
        </w:rPr>
      </w:pPr>
      <w:r w:rsidRPr="009D06FF">
        <w:rPr>
          <w:rFonts w:asciiTheme="majorHAnsi" w:hAnsiTheme="majorHAnsi"/>
          <w:b/>
          <w:bCs/>
          <w:sz w:val="22"/>
          <w:szCs w:val="22"/>
          <w:lang w:val="en-US"/>
        </w:rPr>
        <w:t>Eligibility</w:t>
      </w:r>
      <w:r w:rsidR="005F71A9" w:rsidRPr="009D06FF">
        <w:rPr>
          <w:rFonts w:asciiTheme="majorHAnsi" w:hAnsiTheme="majorHAnsi"/>
          <w:b/>
          <w:bCs/>
          <w:sz w:val="22"/>
          <w:szCs w:val="22"/>
          <w:lang w:val="en-US"/>
        </w:rPr>
        <w:t>:</w:t>
      </w:r>
      <w:r w:rsidR="00037597" w:rsidRPr="009D06FF">
        <w:rPr>
          <w:rFonts w:asciiTheme="majorHAnsi" w:hAnsiTheme="majorHAnsi"/>
          <w:b/>
          <w:bCs/>
          <w:sz w:val="22"/>
          <w:szCs w:val="22"/>
          <w:lang w:val="en-US"/>
        </w:rPr>
        <w:t xml:space="preserve"> </w:t>
      </w:r>
      <w:r w:rsidRPr="009D06FF">
        <w:rPr>
          <w:rFonts w:asciiTheme="majorHAnsi" w:hAnsiTheme="majorHAnsi"/>
          <w:sz w:val="22"/>
          <w:szCs w:val="22"/>
          <w:lang w:val="en-US"/>
        </w:rPr>
        <w:t xml:space="preserve">The </w:t>
      </w:r>
      <w:r w:rsidR="00A67B51" w:rsidRPr="009D06FF">
        <w:rPr>
          <w:rFonts w:asciiTheme="majorHAnsi" w:hAnsiTheme="majorHAnsi"/>
          <w:sz w:val="22"/>
          <w:szCs w:val="22"/>
          <w:lang w:val="en-US"/>
        </w:rPr>
        <w:t>P</w:t>
      </w:r>
      <w:r w:rsidRPr="009D06FF">
        <w:rPr>
          <w:rFonts w:asciiTheme="majorHAnsi" w:hAnsiTheme="majorHAnsi"/>
          <w:sz w:val="22"/>
          <w:szCs w:val="22"/>
          <w:lang w:val="en-US"/>
        </w:rPr>
        <w:t xml:space="preserve">romotion is open to </w:t>
      </w:r>
      <w:r w:rsidR="00440203" w:rsidRPr="009D06FF">
        <w:rPr>
          <w:rFonts w:asciiTheme="majorHAnsi" w:hAnsiTheme="majorHAnsi"/>
          <w:sz w:val="22"/>
          <w:szCs w:val="22"/>
          <w:lang w:val="en-US"/>
        </w:rPr>
        <w:t>all</w:t>
      </w:r>
      <w:r w:rsidR="002D39DD">
        <w:rPr>
          <w:rFonts w:asciiTheme="majorHAnsi" w:hAnsiTheme="majorHAnsi"/>
          <w:sz w:val="22"/>
          <w:szCs w:val="22"/>
          <w:lang w:val="en-US"/>
        </w:rPr>
        <w:t xml:space="preserve"> children</w:t>
      </w:r>
      <w:r w:rsidR="00440203" w:rsidRPr="009D06FF">
        <w:rPr>
          <w:rFonts w:asciiTheme="majorHAnsi" w:hAnsiTheme="majorHAnsi"/>
          <w:sz w:val="22"/>
          <w:szCs w:val="22"/>
          <w:lang w:val="en-US"/>
        </w:rPr>
        <w:t xml:space="preserve"> </w:t>
      </w:r>
      <w:r w:rsidR="00A50650">
        <w:rPr>
          <w:rFonts w:asciiTheme="majorHAnsi" w:hAnsiTheme="majorHAnsi"/>
          <w:sz w:val="22"/>
          <w:szCs w:val="22"/>
          <w:lang w:val="en-US"/>
        </w:rPr>
        <w:t xml:space="preserve">of all </w:t>
      </w:r>
      <w:r w:rsidR="001A4085" w:rsidRPr="009D06FF">
        <w:rPr>
          <w:rFonts w:asciiTheme="majorHAnsi" w:hAnsiTheme="majorHAnsi"/>
          <w:sz w:val="22"/>
          <w:szCs w:val="22"/>
          <w:lang w:val="en-US"/>
        </w:rPr>
        <w:t>age</w:t>
      </w:r>
      <w:r w:rsidR="001A4085">
        <w:rPr>
          <w:rFonts w:asciiTheme="majorHAnsi" w:hAnsiTheme="majorHAnsi"/>
          <w:sz w:val="22"/>
          <w:szCs w:val="22"/>
          <w:lang w:val="en-US"/>
        </w:rPr>
        <w:t>s</w:t>
      </w:r>
      <w:r w:rsidR="00C73E30" w:rsidRPr="009D06FF">
        <w:rPr>
          <w:rFonts w:asciiTheme="majorHAnsi" w:hAnsiTheme="majorHAnsi"/>
          <w:sz w:val="22"/>
          <w:szCs w:val="22"/>
          <w:lang w:val="en-US"/>
        </w:rPr>
        <w:t>.</w:t>
      </w:r>
      <w:r w:rsidR="00C73E30" w:rsidRPr="009D06FF">
        <w:rPr>
          <w:rFonts w:ascii="Segoe UI" w:hAnsi="Segoe UI" w:cs="Segoe UI"/>
          <w:sz w:val="18"/>
          <w:szCs w:val="18"/>
        </w:rPr>
        <w:t xml:space="preserve"> </w:t>
      </w:r>
      <w:r w:rsidR="00C73E30" w:rsidRPr="009D06FF">
        <w:rPr>
          <w:rFonts w:asciiTheme="majorHAnsi" w:hAnsiTheme="majorHAnsi"/>
          <w:sz w:val="22"/>
          <w:szCs w:val="22"/>
        </w:rPr>
        <w:t xml:space="preserve">All participating children must be accompanied and supervised by a parent or legal guardian aged 18 years or above throughout the </w:t>
      </w:r>
      <w:proofErr w:type="spellStart"/>
      <w:r w:rsidR="002D39DD">
        <w:rPr>
          <w:rFonts w:asciiTheme="majorHAnsi" w:hAnsiTheme="majorHAnsi"/>
          <w:sz w:val="22"/>
          <w:szCs w:val="22"/>
        </w:rPr>
        <w:t>Growtopia</w:t>
      </w:r>
      <w:proofErr w:type="spellEnd"/>
      <w:r w:rsidR="002D39DD">
        <w:rPr>
          <w:rFonts w:asciiTheme="majorHAnsi" w:hAnsiTheme="majorHAnsi"/>
          <w:sz w:val="22"/>
          <w:szCs w:val="22"/>
        </w:rPr>
        <w:t xml:space="preserve"> </w:t>
      </w:r>
      <w:proofErr w:type="gramStart"/>
      <w:r w:rsidR="002D39DD">
        <w:rPr>
          <w:rFonts w:asciiTheme="majorHAnsi" w:hAnsiTheme="majorHAnsi"/>
          <w:sz w:val="22"/>
          <w:szCs w:val="22"/>
        </w:rPr>
        <w:t>kids</w:t>
      </w:r>
      <w:proofErr w:type="gramEnd"/>
      <w:r w:rsidR="002D39DD">
        <w:rPr>
          <w:rFonts w:asciiTheme="majorHAnsi" w:hAnsiTheme="majorHAnsi"/>
          <w:sz w:val="22"/>
          <w:szCs w:val="22"/>
        </w:rPr>
        <w:t xml:space="preserve"> </w:t>
      </w:r>
      <w:r w:rsidR="00C73E30" w:rsidRPr="009D06FF">
        <w:rPr>
          <w:rFonts w:asciiTheme="majorHAnsi" w:hAnsiTheme="majorHAnsi"/>
          <w:sz w:val="22"/>
          <w:szCs w:val="22"/>
        </w:rPr>
        <w:t xml:space="preserve">activation. </w:t>
      </w:r>
      <w:r w:rsidR="002D39DD">
        <w:rPr>
          <w:rFonts w:asciiTheme="majorHAnsi" w:hAnsiTheme="majorHAnsi"/>
          <w:sz w:val="22"/>
          <w:szCs w:val="22"/>
        </w:rPr>
        <w:t xml:space="preserve">Children are the </w:t>
      </w:r>
      <w:r w:rsidR="00EB5FB6">
        <w:rPr>
          <w:rFonts w:asciiTheme="majorHAnsi" w:hAnsiTheme="majorHAnsi"/>
          <w:sz w:val="22"/>
          <w:szCs w:val="22"/>
        </w:rPr>
        <w:t xml:space="preserve">sole </w:t>
      </w:r>
      <w:r w:rsidR="002D39DD">
        <w:rPr>
          <w:rFonts w:asciiTheme="majorHAnsi" w:hAnsiTheme="majorHAnsi"/>
          <w:sz w:val="22"/>
          <w:szCs w:val="22"/>
        </w:rPr>
        <w:t xml:space="preserve">responsibility of the accompanying parent or legal guardian. </w:t>
      </w:r>
      <w:r w:rsidR="00EB5FB6">
        <w:rPr>
          <w:rFonts w:asciiTheme="majorHAnsi" w:hAnsiTheme="majorHAnsi"/>
          <w:sz w:val="22"/>
          <w:szCs w:val="22"/>
        </w:rPr>
        <w:t>C</w:t>
      </w:r>
      <w:r w:rsidR="00C73E30" w:rsidRPr="009D06FF">
        <w:rPr>
          <w:rFonts w:asciiTheme="majorHAnsi" w:hAnsiTheme="majorHAnsi"/>
          <w:sz w:val="22"/>
          <w:szCs w:val="22"/>
        </w:rPr>
        <w:t>hildren must not be left unattended at any time.</w:t>
      </w:r>
      <w:r w:rsidR="00691DFD">
        <w:rPr>
          <w:rFonts w:asciiTheme="majorHAnsi" w:hAnsiTheme="majorHAnsi"/>
          <w:sz w:val="22"/>
          <w:szCs w:val="22"/>
        </w:rPr>
        <w:t xml:space="preserve"> </w:t>
      </w:r>
      <w:r w:rsidR="00691DFD" w:rsidRPr="00691DFD">
        <w:rPr>
          <w:rFonts w:asciiTheme="majorHAnsi" w:hAnsiTheme="majorHAnsi"/>
          <w:sz w:val="22"/>
          <w:szCs w:val="22"/>
        </w:rPr>
        <w:t>Waterfront Market reserves the right to refuse entry to</w:t>
      </w:r>
      <w:r w:rsidR="00EB5FB6">
        <w:rPr>
          <w:rFonts w:asciiTheme="majorHAnsi" w:hAnsiTheme="majorHAnsi"/>
          <w:sz w:val="22"/>
          <w:szCs w:val="22"/>
        </w:rPr>
        <w:t xml:space="preserve"> any children to the </w:t>
      </w:r>
      <w:proofErr w:type="spellStart"/>
      <w:r w:rsidR="00EB5FB6">
        <w:rPr>
          <w:rFonts w:asciiTheme="majorHAnsi" w:hAnsiTheme="majorHAnsi"/>
          <w:sz w:val="22"/>
          <w:szCs w:val="22"/>
        </w:rPr>
        <w:t>Growtopia</w:t>
      </w:r>
      <w:proofErr w:type="spellEnd"/>
      <w:r w:rsidR="00EB5FB6">
        <w:rPr>
          <w:rFonts w:asciiTheme="majorHAnsi" w:hAnsiTheme="majorHAnsi"/>
          <w:sz w:val="22"/>
          <w:szCs w:val="22"/>
        </w:rPr>
        <w:t xml:space="preserve"> </w:t>
      </w:r>
      <w:proofErr w:type="gramStart"/>
      <w:r w:rsidR="00EB5FB6">
        <w:rPr>
          <w:rFonts w:asciiTheme="majorHAnsi" w:hAnsiTheme="majorHAnsi"/>
          <w:sz w:val="22"/>
          <w:szCs w:val="22"/>
        </w:rPr>
        <w:t>kids</w:t>
      </w:r>
      <w:proofErr w:type="gramEnd"/>
      <w:r w:rsidR="00EB5FB6">
        <w:rPr>
          <w:rFonts w:asciiTheme="majorHAnsi" w:hAnsiTheme="majorHAnsi"/>
          <w:sz w:val="22"/>
          <w:szCs w:val="22"/>
        </w:rPr>
        <w:t xml:space="preserve"> activation,</w:t>
      </w:r>
      <w:r w:rsidR="00691DFD" w:rsidRPr="00691DFD">
        <w:rPr>
          <w:rFonts w:asciiTheme="majorHAnsi" w:hAnsiTheme="majorHAnsi"/>
          <w:sz w:val="22"/>
          <w:szCs w:val="22"/>
        </w:rPr>
        <w:t xml:space="preserve"> or remove any </w:t>
      </w:r>
      <w:r w:rsidR="002D39DD">
        <w:rPr>
          <w:rFonts w:asciiTheme="majorHAnsi" w:hAnsiTheme="majorHAnsi"/>
          <w:sz w:val="22"/>
          <w:szCs w:val="22"/>
        </w:rPr>
        <w:t xml:space="preserve">children </w:t>
      </w:r>
      <w:r w:rsidR="00EB5FB6">
        <w:rPr>
          <w:rFonts w:asciiTheme="majorHAnsi" w:hAnsiTheme="majorHAnsi"/>
          <w:sz w:val="22"/>
          <w:szCs w:val="22"/>
        </w:rPr>
        <w:t xml:space="preserve">from the </w:t>
      </w:r>
      <w:proofErr w:type="spellStart"/>
      <w:r w:rsidR="00EB5FB6">
        <w:rPr>
          <w:rFonts w:asciiTheme="majorHAnsi" w:hAnsiTheme="majorHAnsi"/>
          <w:sz w:val="22"/>
          <w:szCs w:val="22"/>
        </w:rPr>
        <w:lastRenderedPageBreak/>
        <w:t>Growtopia</w:t>
      </w:r>
      <w:proofErr w:type="spellEnd"/>
      <w:r w:rsidR="00EB5FB6">
        <w:rPr>
          <w:rFonts w:asciiTheme="majorHAnsi" w:hAnsiTheme="majorHAnsi"/>
          <w:sz w:val="22"/>
          <w:szCs w:val="22"/>
        </w:rPr>
        <w:t xml:space="preserve"> </w:t>
      </w:r>
      <w:proofErr w:type="gramStart"/>
      <w:r w:rsidR="00EB5FB6">
        <w:rPr>
          <w:rFonts w:asciiTheme="majorHAnsi" w:hAnsiTheme="majorHAnsi"/>
          <w:sz w:val="22"/>
          <w:szCs w:val="22"/>
        </w:rPr>
        <w:t>kids</w:t>
      </w:r>
      <w:proofErr w:type="gramEnd"/>
      <w:r w:rsidR="00EB5FB6">
        <w:rPr>
          <w:rFonts w:asciiTheme="majorHAnsi" w:hAnsiTheme="majorHAnsi"/>
          <w:sz w:val="22"/>
          <w:szCs w:val="22"/>
        </w:rPr>
        <w:t xml:space="preserve"> activation, </w:t>
      </w:r>
      <w:r w:rsidR="00691DFD" w:rsidRPr="00691DFD">
        <w:rPr>
          <w:rFonts w:asciiTheme="majorHAnsi" w:hAnsiTheme="majorHAnsi"/>
          <w:sz w:val="22"/>
          <w:szCs w:val="22"/>
        </w:rPr>
        <w:t>where, in its reasonable opinion, supervision requirements are not being met</w:t>
      </w:r>
      <w:r w:rsidR="002D39DD">
        <w:rPr>
          <w:rFonts w:asciiTheme="majorHAnsi" w:hAnsiTheme="majorHAnsi"/>
          <w:sz w:val="22"/>
          <w:szCs w:val="22"/>
        </w:rPr>
        <w:t xml:space="preserve"> by the accompanying parent or legal guardian</w:t>
      </w:r>
      <w:r w:rsidR="00EB5FB6">
        <w:rPr>
          <w:rFonts w:asciiTheme="majorHAnsi" w:hAnsiTheme="majorHAnsi"/>
          <w:sz w:val="22"/>
          <w:szCs w:val="22"/>
        </w:rPr>
        <w:t xml:space="preserve"> or there is a safety issue</w:t>
      </w:r>
      <w:r w:rsidR="00691DFD" w:rsidRPr="00691DFD">
        <w:rPr>
          <w:rFonts w:asciiTheme="majorHAnsi" w:hAnsiTheme="majorHAnsi"/>
          <w:sz w:val="22"/>
          <w:szCs w:val="22"/>
        </w:rPr>
        <w:t>.</w:t>
      </w:r>
    </w:p>
    <w:p w14:paraId="343A3605" w14:textId="77777777" w:rsidR="003D6897" w:rsidRPr="009D06FF" w:rsidRDefault="003D6897" w:rsidP="003D6897">
      <w:pPr>
        <w:pStyle w:val="ListParagraph"/>
        <w:rPr>
          <w:rFonts w:asciiTheme="majorHAnsi" w:hAnsiTheme="majorHAnsi"/>
          <w:b/>
          <w:bCs/>
          <w:sz w:val="22"/>
          <w:szCs w:val="22"/>
          <w:lang w:val="en-US"/>
        </w:rPr>
      </w:pPr>
    </w:p>
    <w:p w14:paraId="4D28E085" w14:textId="1B37D1CC" w:rsidR="003D6897" w:rsidRPr="00820089" w:rsidRDefault="003D6897" w:rsidP="00D8231F">
      <w:pPr>
        <w:pStyle w:val="ListParagraph"/>
        <w:numPr>
          <w:ilvl w:val="0"/>
          <w:numId w:val="12"/>
        </w:numPr>
        <w:spacing w:after="0" w:line="240" w:lineRule="auto"/>
        <w:ind w:left="426" w:hanging="426"/>
        <w:jc w:val="both"/>
        <w:rPr>
          <w:rFonts w:asciiTheme="majorHAnsi" w:hAnsiTheme="majorHAnsi"/>
          <w:sz w:val="22"/>
          <w:szCs w:val="22"/>
          <w:lang w:val="en-US"/>
        </w:rPr>
      </w:pPr>
      <w:r w:rsidRPr="009D06FF">
        <w:rPr>
          <w:rFonts w:asciiTheme="majorHAnsi" w:hAnsiTheme="majorHAnsi"/>
          <w:sz w:val="22"/>
          <w:szCs w:val="22"/>
        </w:rPr>
        <w:t xml:space="preserve">Parents and </w:t>
      </w:r>
      <w:r w:rsidR="002D39DD">
        <w:rPr>
          <w:rFonts w:asciiTheme="majorHAnsi" w:hAnsiTheme="majorHAnsi"/>
          <w:sz w:val="22"/>
          <w:szCs w:val="22"/>
        </w:rPr>
        <w:t xml:space="preserve">legal </w:t>
      </w:r>
      <w:r w:rsidRPr="009D06FF">
        <w:rPr>
          <w:rFonts w:asciiTheme="majorHAnsi" w:hAnsiTheme="majorHAnsi"/>
          <w:sz w:val="22"/>
          <w:szCs w:val="22"/>
        </w:rPr>
        <w:t>guardians are responsible for assessing whether the</w:t>
      </w:r>
      <w:r w:rsidR="00CA42B9">
        <w:rPr>
          <w:rFonts w:asciiTheme="majorHAnsi" w:hAnsiTheme="majorHAnsi"/>
          <w:sz w:val="22"/>
          <w:szCs w:val="22"/>
        </w:rPr>
        <w:t xml:space="preserve"> </w:t>
      </w:r>
      <w:proofErr w:type="spellStart"/>
      <w:r w:rsidR="00CA42B9">
        <w:rPr>
          <w:rFonts w:asciiTheme="majorHAnsi" w:hAnsiTheme="majorHAnsi"/>
          <w:sz w:val="22"/>
          <w:szCs w:val="22"/>
        </w:rPr>
        <w:t>Growtopia</w:t>
      </w:r>
      <w:proofErr w:type="spellEnd"/>
      <w:r w:rsidR="00CA42B9">
        <w:rPr>
          <w:rFonts w:asciiTheme="majorHAnsi" w:hAnsiTheme="majorHAnsi"/>
          <w:sz w:val="22"/>
          <w:szCs w:val="22"/>
        </w:rPr>
        <w:t xml:space="preserve"> </w:t>
      </w:r>
      <w:proofErr w:type="gramStart"/>
      <w:r w:rsidR="00CA42B9">
        <w:rPr>
          <w:rFonts w:asciiTheme="majorHAnsi" w:hAnsiTheme="majorHAnsi"/>
          <w:sz w:val="22"/>
          <w:szCs w:val="22"/>
        </w:rPr>
        <w:t>kids</w:t>
      </w:r>
      <w:proofErr w:type="gramEnd"/>
      <w:r w:rsidR="00CA42B9">
        <w:rPr>
          <w:rFonts w:asciiTheme="majorHAnsi" w:hAnsiTheme="majorHAnsi"/>
          <w:sz w:val="22"/>
          <w:szCs w:val="22"/>
        </w:rPr>
        <w:t xml:space="preserve"> activation</w:t>
      </w:r>
      <w:r w:rsidRPr="009D06FF">
        <w:rPr>
          <w:rFonts w:asciiTheme="majorHAnsi" w:hAnsiTheme="majorHAnsi"/>
          <w:sz w:val="22"/>
          <w:szCs w:val="22"/>
        </w:rPr>
        <w:t xml:space="preserve"> activities are suitable for their child, </w:t>
      </w:r>
      <w:proofErr w:type="gramStart"/>
      <w:r w:rsidRPr="009D06FF">
        <w:rPr>
          <w:rFonts w:asciiTheme="majorHAnsi" w:hAnsiTheme="majorHAnsi"/>
          <w:sz w:val="22"/>
          <w:szCs w:val="22"/>
        </w:rPr>
        <w:t>taking into account</w:t>
      </w:r>
      <w:proofErr w:type="gramEnd"/>
      <w:r w:rsidRPr="009D06FF">
        <w:rPr>
          <w:rFonts w:asciiTheme="majorHAnsi" w:hAnsiTheme="majorHAnsi"/>
          <w:sz w:val="22"/>
          <w:szCs w:val="22"/>
        </w:rPr>
        <w:t xml:space="preserve"> the child’s age, abilities, medical conditions and support requirements. Reasonable accessibility support will be considered</w:t>
      </w:r>
      <w:r w:rsidR="00CA42B9">
        <w:rPr>
          <w:rFonts w:asciiTheme="majorHAnsi" w:hAnsiTheme="majorHAnsi"/>
          <w:sz w:val="22"/>
          <w:szCs w:val="22"/>
        </w:rPr>
        <w:t>,</w:t>
      </w:r>
      <w:r w:rsidRPr="009D06FF">
        <w:rPr>
          <w:rFonts w:asciiTheme="majorHAnsi" w:hAnsiTheme="majorHAnsi"/>
          <w:sz w:val="22"/>
          <w:szCs w:val="22"/>
        </w:rPr>
        <w:t xml:space="preserve"> where available, but certain activities may be subject to operational or safety limitations.</w:t>
      </w:r>
      <w:r w:rsidR="003B0362">
        <w:rPr>
          <w:rFonts w:asciiTheme="majorHAnsi" w:hAnsiTheme="majorHAnsi"/>
          <w:sz w:val="22"/>
          <w:szCs w:val="22"/>
        </w:rPr>
        <w:t xml:space="preserve">  </w:t>
      </w:r>
      <w:r w:rsidR="003B0362" w:rsidRPr="003B0362">
        <w:rPr>
          <w:rFonts w:asciiTheme="majorHAnsi" w:hAnsiTheme="majorHAnsi"/>
          <w:sz w:val="22"/>
          <w:szCs w:val="22"/>
        </w:rPr>
        <w:t xml:space="preserve">For children with medical conditions or additional support needs, a parent or legal guardian must remain with the child and provide any necessary support throughout the </w:t>
      </w:r>
      <w:proofErr w:type="spellStart"/>
      <w:r w:rsidR="00246F17">
        <w:rPr>
          <w:rFonts w:asciiTheme="majorHAnsi" w:hAnsiTheme="majorHAnsi"/>
          <w:sz w:val="22"/>
          <w:szCs w:val="22"/>
        </w:rPr>
        <w:t>Growtopia</w:t>
      </w:r>
      <w:proofErr w:type="spellEnd"/>
      <w:r w:rsidR="00246F17">
        <w:rPr>
          <w:rFonts w:asciiTheme="majorHAnsi" w:hAnsiTheme="majorHAnsi"/>
          <w:sz w:val="22"/>
          <w:szCs w:val="22"/>
        </w:rPr>
        <w:t xml:space="preserve"> kids </w:t>
      </w:r>
      <w:r w:rsidR="003B0362" w:rsidRPr="003B0362">
        <w:rPr>
          <w:rFonts w:asciiTheme="majorHAnsi" w:hAnsiTheme="majorHAnsi"/>
          <w:sz w:val="22"/>
          <w:szCs w:val="22"/>
        </w:rPr>
        <w:t>activation.</w:t>
      </w:r>
      <w:r w:rsidR="00C609B6" w:rsidRPr="00C609B6">
        <w:t xml:space="preserve"> </w:t>
      </w:r>
      <w:r w:rsidR="00794E2D">
        <w:rPr>
          <w:rFonts w:asciiTheme="majorHAnsi" w:hAnsiTheme="majorHAnsi"/>
          <w:sz w:val="22"/>
          <w:szCs w:val="22"/>
        </w:rPr>
        <w:t>C</w:t>
      </w:r>
      <w:r w:rsidR="00D8231F">
        <w:rPr>
          <w:rFonts w:asciiTheme="majorHAnsi" w:hAnsiTheme="majorHAnsi"/>
          <w:sz w:val="22"/>
          <w:szCs w:val="22"/>
        </w:rPr>
        <w:t>hildren</w:t>
      </w:r>
      <w:r w:rsidR="00794E2D" w:rsidRPr="00820089">
        <w:rPr>
          <w:rFonts w:asciiTheme="majorHAnsi" w:hAnsiTheme="majorHAnsi"/>
          <w:sz w:val="22"/>
          <w:szCs w:val="22"/>
        </w:rPr>
        <w:t xml:space="preserve"> requiring accessibility support should contact </w:t>
      </w:r>
      <w:r w:rsidR="00DB0785">
        <w:rPr>
          <w:rFonts w:asciiTheme="majorHAnsi" w:hAnsiTheme="majorHAnsi"/>
          <w:sz w:val="22"/>
          <w:szCs w:val="22"/>
        </w:rPr>
        <w:t>Waterfront Market Customer Service</w:t>
      </w:r>
      <w:r w:rsidR="00794E2D" w:rsidRPr="00820089">
        <w:rPr>
          <w:rFonts w:asciiTheme="majorHAnsi" w:hAnsiTheme="majorHAnsi"/>
          <w:sz w:val="22"/>
          <w:szCs w:val="22"/>
        </w:rPr>
        <w:t xml:space="preserve"> in advance so that reasonable arrangements can be </w:t>
      </w:r>
      <w:r w:rsidR="0040776A">
        <w:rPr>
          <w:rFonts w:asciiTheme="majorHAnsi" w:hAnsiTheme="majorHAnsi"/>
          <w:sz w:val="22"/>
          <w:szCs w:val="22"/>
        </w:rPr>
        <w:t>made</w:t>
      </w:r>
      <w:r w:rsidR="00794E2D" w:rsidRPr="00820089">
        <w:rPr>
          <w:rFonts w:asciiTheme="majorHAnsi" w:hAnsiTheme="majorHAnsi"/>
          <w:sz w:val="22"/>
          <w:szCs w:val="22"/>
        </w:rPr>
        <w:t xml:space="preserve">. </w:t>
      </w:r>
      <w:r w:rsidR="00252983" w:rsidRPr="00252983">
        <w:rPr>
          <w:rFonts w:asciiTheme="majorHAnsi" w:hAnsiTheme="majorHAnsi"/>
          <w:sz w:val="22"/>
          <w:szCs w:val="22"/>
        </w:rPr>
        <w:t xml:space="preserve">Please note that Waterfront Market has limited operational support available during the activation. Parents and legal guardians are therefore requested to remain present and available for the duration of all </w:t>
      </w:r>
      <w:proofErr w:type="spellStart"/>
      <w:r w:rsidR="0040776A">
        <w:rPr>
          <w:rFonts w:asciiTheme="majorHAnsi" w:hAnsiTheme="majorHAnsi"/>
          <w:sz w:val="22"/>
          <w:szCs w:val="22"/>
        </w:rPr>
        <w:t>Growtopia</w:t>
      </w:r>
      <w:proofErr w:type="spellEnd"/>
      <w:r w:rsidR="0040776A">
        <w:rPr>
          <w:rFonts w:asciiTheme="majorHAnsi" w:hAnsiTheme="majorHAnsi"/>
          <w:sz w:val="22"/>
          <w:szCs w:val="22"/>
        </w:rPr>
        <w:t xml:space="preserve"> </w:t>
      </w:r>
      <w:proofErr w:type="gramStart"/>
      <w:r w:rsidR="0040776A">
        <w:rPr>
          <w:rFonts w:asciiTheme="majorHAnsi" w:hAnsiTheme="majorHAnsi"/>
          <w:sz w:val="22"/>
          <w:szCs w:val="22"/>
        </w:rPr>
        <w:t>kids</w:t>
      </w:r>
      <w:proofErr w:type="gramEnd"/>
      <w:r w:rsidR="0040776A">
        <w:rPr>
          <w:rFonts w:asciiTheme="majorHAnsi" w:hAnsiTheme="majorHAnsi"/>
          <w:sz w:val="22"/>
          <w:szCs w:val="22"/>
        </w:rPr>
        <w:t xml:space="preserve"> activation </w:t>
      </w:r>
      <w:r w:rsidR="00252983" w:rsidRPr="00252983">
        <w:rPr>
          <w:rFonts w:asciiTheme="majorHAnsi" w:hAnsiTheme="majorHAnsi"/>
          <w:sz w:val="22"/>
          <w:szCs w:val="22"/>
        </w:rPr>
        <w:t>activities to provide any necessary assistance to their child.</w:t>
      </w:r>
    </w:p>
    <w:p w14:paraId="2C149EAC" w14:textId="77777777" w:rsidR="0058542F" w:rsidRPr="009D06FF" w:rsidRDefault="0058542F" w:rsidP="0058542F">
      <w:pPr>
        <w:pStyle w:val="ListParagraph"/>
        <w:spacing w:after="0" w:line="240" w:lineRule="auto"/>
        <w:ind w:left="426"/>
        <w:jc w:val="both"/>
        <w:rPr>
          <w:rFonts w:asciiTheme="majorHAnsi" w:hAnsiTheme="majorHAnsi"/>
          <w:sz w:val="22"/>
          <w:szCs w:val="22"/>
          <w:lang w:val="en-US"/>
        </w:rPr>
      </w:pPr>
    </w:p>
    <w:p w14:paraId="3A14B075" w14:textId="6B449EA0" w:rsidR="00576049" w:rsidRPr="009D06FF" w:rsidRDefault="00546558" w:rsidP="00576049">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W</w:t>
      </w:r>
      <w:r w:rsidR="00F86676" w:rsidRPr="009D06FF">
        <w:rPr>
          <w:rFonts w:asciiTheme="majorHAnsi" w:hAnsiTheme="majorHAnsi"/>
          <w:sz w:val="22"/>
          <w:szCs w:val="22"/>
          <w:lang w:val="en-US"/>
        </w:rPr>
        <w:t>e</w:t>
      </w:r>
      <w:r w:rsidRPr="009D06FF">
        <w:rPr>
          <w:rFonts w:asciiTheme="majorHAnsi" w:hAnsiTheme="majorHAnsi"/>
          <w:sz w:val="22"/>
          <w:szCs w:val="22"/>
          <w:lang w:val="en-US"/>
        </w:rPr>
        <w:t xml:space="preserve"> reserve the right to amend or cancel the </w:t>
      </w:r>
      <w:r w:rsidR="00FD7BE8" w:rsidRPr="009D06FF">
        <w:rPr>
          <w:rFonts w:asciiTheme="majorHAnsi" w:hAnsiTheme="majorHAnsi"/>
          <w:sz w:val="22"/>
          <w:szCs w:val="22"/>
          <w:lang w:val="en-US"/>
        </w:rPr>
        <w:t>P</w:t>
      </w:r>
      <w:r w:rsidRPr="009D06FF">
        <w:rPr>
          <w:rFonts w:asciiTheme="majorHAnsi" w:hAnsiTheme="majorHAnsi"/>
          <w:sz w:val="22"/>
          <w:szCs w:val="22"/>
          <w:lang w:val="en-US"/>
        </w:rPr>
        <w:t xml:space="preserve">romotion without prior notice, at </w:t>
      </w:r>
      <w:r w:rsidR="005E23E5" w:rsidRPr="009D06FF">
        <w:rPr>
          <w:rFonts w:asciiTheme="majorHAnsi" w:hAnsiTheme="majorHAnsi"/>
          <w:sz w:val="22"/>
          <w:szCs w:val="22"/>
          <w:lang w:val="en-US"/>
        </w:rPr>
        <w:t>our</w:t>
      </w:r>
      <w:r w:rsidRPr="009D06FF">
        <w:rPr>
          <w:rFonts w:asciiTheme="majorHAnsi" w:hAnsiTheme="majorHAnsi"/>
          <w:sz w:val="22"/>
          <w:szCs w:val="22"/>
          <w:lang w:val="en-US"/>
        </w:rPr>
        <w:t xml:space="preserve"> sole discretion</w:t>
      </w:r>
      <w:r w:rsidR="00DB0785">
        <w:rPr>
          <w:rFonts w:asciiTheme="majorHAnsi" w:hAnsiTheme="majorHAnsi"/>
          <w:sz w:val="22"/>
          <w:szCs w:val="22"/>
          <w:lang w:val="en-US"/>
        </w:rPr>
        <w:t>.</w:t>
      </w:r>
      <w:r w:rsidR="00917AA4">
        <w:rPr>
          <w:rFonts w:asciiTheme="majorHAnsi" w:hAnsiTheme="majorHAnsi"/>
          <w:sz w:val="22"/>
          <w:szCs w:val="22"/>
          <w:lang w:val="en-US"/>
        </w:rPr>
        <w:t xml:space="preserve"> </w:t>
      </w:r>
      <w:r w:rsidR="00897C04">
        <w:rPr>
          <w:rFonts w:asciiTheme="majorHAnsi" w:hAnsiTheme="majorHAnsi"/>
          <w:sz w:val="22"/>
          <w:szCs w:val="22"/>
          <w:lang w:val="en-US"/>
        </w:rPr>
        <w:t>W</w:t>
      </w:r>
      <w:r w:rsidR="00917AA4">
        <w:rPr>
          <w:rFonts w:asciiTheme="majorHAnsi" w:hAnsiTheme="majorHAnsi"/>
          <w:sz w:val="22"/>
          <w:szCs w:val="22"/>
          <w:lang w:val="en-US"/>
        </w:rPr>
        <w:t xml:space="preserve">e will use reasonable efforts to communicate any material changes </w:t>
      </w:r>
      <w:r w:rsidR="008956AF">
        <w:rPr>
          <w:rFonts w:asciiTheme="majorHAnsi" w:hAnsiTheme="majorHAnsi"/>
          <w:sz w:val="22"/>
          <w:szCs w:val="22"/>
          <w:lang w:val="en-US"/>
        </w:rPr>
        <w:t>to</w:t>
      </w:r>
      <w:r w:rsidR="00897C04">
        <w:rPr>
          <w:rFonts w:asciiTheme="majorHAnsi" w:hAnsiTheme="majorHAnsi"/>
          <w:sz w:val="22"/>
          <w:szCs w:val="22"/>
          <w:lang w:val="en-US"/>
        </w:rPr>
        <w:t xml:space="preserve"> the Promotion</w:t>
      </w:r>
      <w:r w:rsidR="008956AF">
        <w:rPr>
          <w:rFonts w:asciiTheme="majorHAnsi" w:hAnsiTheme="majorHAnsi"/>
          <w:sz w:val="22"/>
          <w:szCs w:val="22"/>
          <w:lang w:val="en-US"/>
        </w:rPr>
        <w:t xml:space="preserve">, </w:t>
      </w:r>
      <w:r w:rsidR="00917AA4">
        <w:rPr>
          <w:rFonts w:asciiTheme="majorHAnsi" w:hAnsiTheme="majorHAnsi"/>
          <w:sz w:val="22"/>
          <w:szCs w:val="22"/>
          <w:lang w:val="en-US"/>
        </w:rPr>
        <w:t>where practicable</w:t>
      </w:r>
      <w:r w:rsidRPr="009D06FF">
        <w:rPr>
          <w:rFonts w:asciiTheme="majorHAnsi" w:hAnsiTheme="majorHAnsi"/>
          <w:sz w:val="22"/>
          <w:szCs w:val="22"/>
          <w:lang w:val="en-US"/>
        </w:rPr>
        <w:t>.</w:t>
      </w:r>
    </w:p>
    <w:p w14:paraId="264B5DC0" w14:textId="77777777" w:rsidR="00576049" w:rsidRPr="009D06FF" w:rsidRDefault="00576049" w:rsidP="00576049">
      <w:pPr>
        <w:pStyle w:val="ListParagraph"/>
        <w:spacing w:after="0" w:line="240" w:lineRule="auto"/>
        <w:ind w:left="567"/>
        <w:jc w:val="both"/>
        <w:rPr>
          <w:rFonts w:asciiTheme="majorHAnsi" w:hAnsiTheme="majorHAnsi"/>
          <w:sz w:val="22"/>
          <w:szCs w:val="22"/>
          <w:lang w:val="en-US"/>
        </w:rPr>
      </w:pPr>
    </w:p>
    <w:p w14:paraId="73D4A414" w14:textId="39EBF230" w:rsidR="0058542F" w:rsidRPr="009D06FF" w:rsidRDefault="00896056" w:rsidP="00576049">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Customers</w:t>
      </w:r>
      <w:r w:rsidR="00460F11" w:rsidRPr="009D06FF">
        <w:rPr>
          <w:rFonts w:asciiTheme="majorHAnsi" w:hAnsiTheme="majorHAnsi"/>
          <w:sz w:val="22"/>
          <w:szCs w:val="22"/>
          <w:lang w:val="en-US"/>
        </w:rPr>
        <w:t xml:space="preserve"> will not be entitled to, and </w:t>
      </w:r>
      <w:r w:rsidR="003C6F89" w:rsidRPr="009D06FF">
        <w:rPr>
          <w:rFonts w:asciiTheme="majorHAnsi" w:hAnsiTheme="majorHAnsi"/>
          <w:sz w:val="22"/>
          <w:szCs w:val="22"/>
          <w:lang w:val="en-US"/>
        </w:rPr>
        <w:t xml:space="preserve">we </w:t>
      </w:r>
      <w:r w:rsidR="00460F11" w:rsidRPr="009D06FF">
        <w:rPr>
          <w:rFonts w:asciiTheme="majorHAnsi" w:hAnsiTheme="majorHAnsi"/>
          <w:sz w:val="22"/>
          <w:szCs w:val="22"/>
          <w:lang w:val="en-US"/>
        </w:rPr>
        <w:t>will not offer, a cash alternative to t</w:t>
      </w:r>
      <w:r w:rsidR="00BC2B2B" w:rsidRPr="009D06FF">
        <w:rPr>
          <w:rFonts w:asciiTheme="majorHAnsi" w:hAnsiTheme="majorHAnsi"/>
          <w:sz w:val="22"/>
          <w:szCs w:val="22"/>
          <w:lang w:val="en-US"/>
        </w:rPr>
        <w:t xml:space="preserve">he </w:t>
      </w:r>
      <w:proofErr w:type="spellStart"/>
      <w:r w:rsidR="00DB0785">
        <w:rPr>
          <w:rFonts w:asciiTheme="majorHAnsi" w:hAnsiTheme="majorHAnsi"/>
          <w:sz w:val="22"/>
          <w:szCs w:val="22"/>
          <w:lang w:val="en-US"/>
        </w:rPr>
        <w:t>Growtopia</w:t>
      </w:r>
      <w:proofErr w:type="spellEnd"/>
      <w:r w:rsidR="00DB0785">
        <w:rPr>
          <w:rFonts w:asciiTheme="majorHAnsi" w:hAnsiTheme="majorHAnsi"/>
          <w:sz w:val="22"/>
          <w:szCs w:val="22"/>
          <w:lang w:val="en-US"/>
        </w:rPr>
        <w:t xml:space="preserve"> kids activation Passports, </w:t>
      </w:r>
      <w:r w:rsidR="00050E53">
        <w:rPr>
          <w:rFonts w:asciiTheme="majorHAnsi" w:hAnsiTheme="majorHAnsi"/>
          <w:sz w:val="22"/>
          <w:szCs w:val="22"/>
          <w:lang w:val="en-US"/>
        </w:rPr>
        <w:t>goodies or certificates</w:t>
      </w:r>
      <w:r w:rsidR="00DB0785">
        <w:rPr>
          <w:rFonts w:asciiTheme="majorHAnsi" w:hAnsiTheme="majorHAnsi"/>
          <w:sz w:val="22"/>
          <w:szCs w:val="22"/>
          <w:lang w:val="en-US"/>
        </w:rPr>
        <w:t xml:space="preserve"> </w:t>
      </w:r>
      <w:r w:rsidR="00460F11" w:rsidRPr="009D06FF">
        <w:rPr>
          <w:rFonts w:asciiTheme="majorHAnsi" w:hAnsiTheme="majorHAnsi"/>
          <w:sz w:val="22"/>
          <w:szCs w:val="22"/>
          <w:lang w:val="en-US"/>
        </w:rPr>
        <w:t>or an</w:t>
      </w:r>
      <w:r w:rsidR="00FD7BE8" w:rsidRPr="009D06FF">
        <w:rPr>
          <w:rFonts w:asciiTheme="majorHAnsi" w:hAnsiTheme="majorHAnsi"/>
          <w:sz w:val="22"/>
          <w:szCs w:val="22"/>
          <w:lang w:val="en-US"/>
        </w:rPr>
        <w:t>y</w:t>
      </w:r>
      <w:r w:rsidR="00460F11" w:rsidRPr="009D06FF">
        <w:rPr>
          <w:rFonts w:asciiTheme="majorHAnsi" w:hAnsiTheme="majorHAnsi"/>
          <w:sz w:val="22"/>
          <w:szCs w:val="22"/>
          <w:lang w:val="en-US"/>
        </w:rPr>
        <w:t xml:space="preserve"> alternative </w:t>
      </w:r>
      <w:r w:rsidR="00AA3722">
        <w:rPr>
          <w:rFonts w:asciiTheme="majorHAnsi" w:hAnsiTheme="majorHAnsi"/>
          <w:sz w:val="22"/>
          <w:szCs w:val="22"/>
          <w:lang w:val="en-US"/>
        </w:rPr>
        <w:t>goodie</w:t>
      </w:r>
      <w:r w:rsidR="002F2144">
        <w:rPr>
          <w:rFonts w:asciiTheme="majorHAnsi" w:hAnsiTheme="majorHAnsi"/>
          <w:sz w:val="22"/>
          <w:szCs w:val="22"/>
          <w:lang w:val="en-US"/>
        </w:rPr>
        <w:t>s</w:t>
      </w:r>
      <w:r w:rsidR="00AA3722">
        <w:rPr>
          <w:rFonts w:asciiTheme="majorHAnsi" w:hAnsiTheme="majorHAnsi"/>
          <w:sz w:val="22"/>
          <w:szCs w:val="22"/>
          <w:lang w:val="en-US"/>
        </w:rPr>
        <w:t xml:space="preserve"> or certificate</w:t>
      </w:r>
      <w:r w:rsidR="002F2144">
        <w:rPr>
          <w:rFonts w:asciiTheme="majorHAnsi" w:hAnsiTheme="majorHAnsi"/>
          <w:sz w:val="22"/>
          <w:szCs w:val="22"/>
          <w:lang w:val="en-US"/>
        </w:rPr>
        <w:t>s</w:t>
      </w:r>
      <w:r w:rsidR="00460F11" w:rsidRPr="009D06FF">
        <w:rPr>
          <w:rFonts w:asciiTheme="majorHAnsi" w:hAnsiTheme="majorHAnsi"/>
          <w:sz w:val="22"/>
          <w:szCs w:val="22"/>
          <w:lang w:val="en-US"/>
        </w:rPr>
        <w:t xml:space="preserve">. </w:t>
      </w:r>
    </w:p>
    <w:p w14:paraId="7A54B12D" w14:textId="77777777" w:rsidR="003D6897" w:rsidRPr="009D06FF" w:rsidRDefault="003D6897" w:rsidP="003D6897">
      <w:pPr>
        <w:pStyle w:val="ListParagraph"/>
        <w:rPr>
          <w:rFonts w:asciiTheme="majorHAnsi" w:hAnsiTheme="majorHAnsi"/>
          <w:sz w:val="22"/>
          <w:szCs w:val="22"/>
          <w:lang w:val="en-US"/>
        </w:rPr>
      </w:pPr>
    </w:p>
    <w:p w14:paraId="4C37235E" w14:textId="25E8C6E0" w:rsidR="003D6897" w:rsidRPr="009D06FF" w:rsidRDefault="003D6897" w:rsidP="003D6897">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rPr>
        <w:t xml:space="preserve">Certificates are provided as participation mementos only and do not represent an accredited educational qualification. Goodies are subject to availability, may vary </w:t>
      </w:r>
      <w:r w:rsidR="00680B44">
        <w:rPr>
          <w:rFonts w:asciiTheme="majorHAnsi" w:hAnsiTheme="majorHAnsi"/>
          <w:sz w:val="22"/>
          <w:szCs w:val="22"/>
        </w:rPr>
        <w:t xml:space="preserve">from those stated in these terms </w:t>
      </w:r>
      <w:r w:rsidRPr="009D06FF">
        <w:rPr>
          <w:rFonts w:asciiTheme="majorHAnsi" w:hAnsiTheme="majorHAnsi"/>
          <w:sz w:val="22"/>
          <w:szCs w:val="22"/>
        </w:rPr>
        <w:t>and will be provided on a first-come, first-served basis</w:t>
      </w:r>
      <w:r w:rsidR="00680B44">
        <w:rPr>
          <w:rFonts w:asciiTheme="majorHAnsi" w:hAnsiTheme="majorHAnsi"/>
          <w:sz w:val="22"/>
          <w:szCs w:val="22"/>
        </w:rPr>
        <w:t>,</w:t>
      </w:r>
      <w:r w:rsidRPr="009D06FF">
        <w:rPr>
          <w:rFonts w:asciiTheme="majorHAnsi" w:hAnsiTheme="majorHAnsi"/>
          <w:sz w:val="22"/>
          <w:szCs w:val="22"/>
        </w:rPr>
        <w:t xml:space="preserve"> while stocks last. A participa</w:t>
      </w:r>
      <w:r w:rsidR="0089700A">
        <w:rPr>
          <w:rFonts w:asciiTheme="majorHAnsi" w:hAnsiTheme="majorHAnsi"/>
          <w:sz w:val="22"/>
          <w:szCs w:val="22"/>
        </w:rPr>
        <w:t>ting child</w:t>
      </w:r>
      <w:r w:rsidRPr="009D06FF">
        <w:rPr>
          <w:rFonts w:asciiTheme="majorHAnsi" w:hAnsiTheme="majorHAnsi"/>
          <w:sz w:val="22"/>
          <w:szCs w:val="22"/>
        </w:rPr>
        <w:t xml:space="preserve"> </w:t>
      </w:r>
      <w:r w:rsidR="00680B44">
        <w:rPr>
          <w:rFonts w:asciiTheme="majorHAnsi" w:hAnsiTheme="majorHAnsi"/>
          <w:sz w:val="22"/>
          <w:szCs w:val="22"/>
        </w:rPr>
        <w:t>will</w:t>
      </w:r>
      <w:r w:rsidRPr="009D06FF">
        <w:rPr>
          <w:rFonts w:asciiTheme="majorHAnsi" w:hAnsiTheme="majorHAnsi"/>
          <w:sz w:val="22"/>
          <w:szCs w:val="22"/>
        </w:rPr>
        <w:t xml:space="preserve"> receive a maximum of one certificate and one goodie during </w:t>
      </w:r>
      <w:r w:rsidR="0089700A">
        <w:rPr>
          <w:rFonts w:asciiTheme="majorHAnsi" w:hAnsiTheme="majorHAnsi"/>
          <w:sz w:val="22"/>
          <w:szCs w:val="22"/>
        </w:rPr>
        <w:t>each</w:t>
      </w:r>
      <w:r w:rsidRPr="009D06FF">
        <w:rPr>
          <w:rFonts w:asciiTheme="majorHAnsi" w:hAnsiTheme="majorHAnsi"/>
          <w:sz w:val="22"/>
          <w:szCs w:val="22"/>
        </w:rPr>
        <w:t xml:space="preserve"> completed session.</w:t>
      </w:r>
      <w:r w:rsidR="00DB0785">
        <w:rPr>
          <w:rFonts w:asciiTheme="majorHAnsi" w:hAnsiTheme="majorHAnsi"/>
          <w:sz w:val="22"/>
          <w:szCs w:val="22"/>
        </w:rPr>
        <w:t xml:space="preserve"> Based on stocks, a child may not receive their goodie of choice. </w:t>
      </w:r>
    </w:p>
    <w:p w14:paraId="4EE8592E" w14:textId="77777777" w:rsidR="0058542F" w:rsidRPr="009D06FF" w:rsidRDefault="0058542F" w:rsidP="00576049">
      <w:pPr>
        <w:pStyle w:val="ListParagraph"/>
        <w:spacing w:after="0" w:line="240" w:lineRule="auto"/>
        <w:ind w:left="567"/>
        <w:jc w:val="both"/>
        <w:rPr>
          <w:rFonts w:asciiTheme="majorHAnsi" w:hAnsiTheme="majorHAnsi"/>
          <w:sz w:val="22"/>
          <w:szCs w:val="22"/>
          <w:lang w:val="en-US"/>
        </w:rPr>
      </w:pPr>
    </w:p>
    <w:p w14:paraId="26ED7B58" w14:textId="399C104D" w:rsidR="00DC2586" w:rsidRPr="009D06FF" w:rsidRDefault="00460F11" w:rsidP="00DC2586">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Insofar as is permitted by applicable law, Ithra Dubai LLC, Deira Waterfront Development LLC, Deira Waterfront Development Holdings LLC,</w:t>
      </w:r>
      <w:r w:rsidR="00EE10FB" w:rsidRPr="009D06FF">
        <w:rPr>
          <w:rFonts w:asciiTheme="majorHAnsi" w:hAnsiTheme="majorHAnsi"/>
          <w:sz w:val="22"/>
          <w:szCs w:val="22"/>
          <w:lang w:val="en-US"/>
        </w:rPr>
        <w:t xml:space="preserve"> Waterfront Market LLC</w:t>
      </w:r>
      <w:r w:rsidRPr="009D06FF">
        <w:rPr>
          <w:rFonts w:asciiTheme="majorHAnsi" w:hAnsiTheme="majorHAnsi"/>
          <w:sz w:val="22"/>
          <w:szCs w:val="22"/>
          <w:lang w:val="en-US"/>
        </w:rPr>
        <w:t xml:space="preserve"> (and all of the preceding companies' subsidiaries, affiliates, companies under their management and other related companies)</w:t>
      </w:r>
      <w:r w:rsidR="00CE76F2" w:rsidRPr="009D06FF">
        <w:rPr>
          <w:rFonts w:asciiTheme="majorHAnsi" w:hAnsiTheme="majorHAnsi"/>
          <w:sz w:val="22"/>
          <w:szCs w:val="22"/>
          <w:lang w:val="en-US"/>
        </w:rPr>
        <w:t xml:space="preserve"> </w:t>
      </w:r>
      <w:r w:rsidRPr="009D06FF">
        <w:rPr>
          <w:rFonts w:asciiTheme="majorHAnsi" w:hAnsiTheme="majorHAnsi"/>
          <w:sz w:val="22"/>
          <w:szCs w:val="22"/>
          <w:lang w:val="en-US"/>
        </w:rPr>
        <w:t xml:space="preserve">will not in any circumstances accept any liability for any loss, damage, personal injury or death occurring as a result of running the </w:t>
      </w:r>
      <w:r w:rsidR="007C7EC7" w:rsidRPr="009D06FF">
        <w:rPr>
          <w:rFonts w:asciiTheme="majorHAnsi" w:hAnsiTheme="majorHAnsi"/>
          <w:sz w:val="22"/>
          <w:szCs w:val="22"/>
          <w:lang w:val="en-US"/>
        </w:rPr>
        <w:t>P</w:t>
      </w:r>
      <w:r w:rsidRPr="009D06FF">
        <w:rPr>
          <w:rFonts w:asciiTheme="majorHAnsi" w:hAnsiTheme="majorHAnsi"/>
          <w:sz w:val="22"/>
          <w:szCs w:val="22"/>
          <w:lang w:val="en-US"/>
        </w:rPr>
        <w:t>romotion</w:t>
      </w:r>
      <w:r w:rsidR="00AB63C5">
        <w:rPr>
          <w:rFonts w:asciiTheme="majorHAnsi" w:hAnsiTheme="majorHAnsi"/>
          <w:sz w:val="22"/>
          <w:szCs w:val="22"/>
          <w:lang w:val="en-US"/>
        </w:rPr>
        <w:t xml:space="preserve">, providing the </w:t>
      </w:r>
      <w:proofErr w:type="spellStart"/>
      <w:r w:rsidR="00AB63C5">
        <w:rPr>
          <w:rFonts w:asciiTheme="majorHAnsi" w:hAnsiTheme="majorHAnsi"/>
          <w:sz w:val="22"/>
          <w:szCs w:val="22"/>
          <w:lang w:val="en-US"/>
        </w:rPr>
        <w:t>Growtopia</w:t>
      </w:r>
      <w:proofErr w:type="spellEnd"/>
      <w:r w:rsidR="00AB63C5">
        <w:rPr>
          <w:rFonts w:asciiTheme="majorHAnsi" w:hAnsiTheme="majorHAnsi"/>
          <w:sz w:val="22"/>
          <w:szCs w:val="22"/>
          <w:lang w:val="en-US"/>
        </w:rPr>
        <w:t xml:space="preserve"> kids activation</w:t>
      </w:r>
      <w:r w:rsidR="00CE76F2" w:rsidRPr="009D06FF">
        <w:rPr>
          <w:rFonts w:asciiTheme="majorHAnsi" w:hAnsiTheme="majorHAnsi"/>
          <w:sz w:val="22"/>
          <w:szCs w:val="22"/>
          <w:lang w:val="en-US"/>
        </w:rPr>
        <w:t xml:space="preserve"> </w:t>
      </w:r>
      <w:r w:rsidR="007C7EC7" w:rsidRPr="009D06FF">
        <w:rPr>
          <w:rFonts w:asciiTheme="majorHAnsi" w:hAnsiTheme="majorHAnsi"/>
          <w:sz w:val="22"/>
          <w:szCs w:val="22"/>
          <w:lang w:val="en-US"/>
        </w:rPr>
        <w:t>and/</w:t>
      </w:r>
      <w:r w:rsidR="00CE76F2" w:rsidRPr="009D06FF">
        <w:rPr>
          <w:rFonts w:asciiTheme="majorHAnsi" w:hAnsiTheme="majorHAnsi"/>
          <w:sz w:val="22"/>
          <w:szCs w:val="22"/>
          <w:lang w:val="en-US"/>
        </w:rPr>
        <w:t>or</w:t>
      </w:r>
      <w:r w:rsidRPr="009D06FF">
        <w:rPr>
          <w:rFonts w:asciiTheme="majorHAnsi" w:hAnsiTheme="majorHAnsi"/>
          <w:sz w:val="22"/>
          <w:szCs w:val="22"/>
          <w:lang w:val="en-US"/>
        </w:rPr>
        <w:t xml:space="preserve"> issuing </w:t>
      </w:r>
      <w:r w:rsidR="00E56229" w:rsidRPr="009D06FF">
        <w:rPr>
          <w:rFonts w:asciiTheme="majorHAnsi" w:hAnsiTheme="majorHAnsi"/>
          <w:sz w:val="22"/>
          <w:szCs w:val="22"/>
          <w:lang w:val="en-US"/>
        </w:rPr>
        <w:t>the</w:t>
      </w:r>
      <w:r w:rsidR="00DB0785">
        <w:rPr>
          <w:rFonts w:asciiTheme="majorHAnsi" w:hAnsiTheme="majorHAnsi"/>
          <w:sz w:val="22"/>
          <w:szCs w:val="22"/>
          <w:lang w:val="en-US"/>
        </w:rPr>
        <w:t xml:space="preserve"> passports,</w:t>
      </w:r>
      <w:r w:rsidR="00E438FC">
        <w:rPr>
          <w:rFonts w:asciiTheme="majorHAnsi" w:hAnsiTheme="majorHAnsi"/>
          <w:sz w:val="22"/>
          <w:szCs w:val="22"/>
          <w:lang w:val="en-US"/>
        </w:rPr>
        <w:t xml:space="preserve"> certificates</w:t>
      </w:r>
      <w:r w:rsidR="00AB63C5">
        <w:rPr>
          <w:rFonts w:asciiTheme="majorHAnsi" w:hAnsiTheme="majorHAnsi"/>
          <w:sz w:val="22"/>
          <w:szCs w:val="22"/>
          <w:lang w:val="en-US"/>
        </w:rPr>
        <w:t xml:space="preserve"> and</w:t>
      </w:r>
      <w:r w:rsidR="00E438FC">
        <w:rPr>
          <w:rFonts w:asciiTheme="majorHAnsi" w:hAnsiTheme="majorHAnsi"/>
          <w:sz w:val="22"/>
          <w:szCs w:val="22"/>
          <w:lang w:val="en-US"/>
        </w:rPr>
        <w:t xml:space="preserve"> goodies.</w:t>
      </w:r>
      <w:r w:rsidRPr="009D06FF">
        <w:rPr>
          <w:rFonts w:asciiTheme="majorHAnsi" w:hAnsiTheme="majorHAnsi"/>
          <w:sz w:val="22"/>
          <w:szCs w:val="22"/>
          <w:lang w:val="en-US"/>
        </w:rPr>
        <w:t xml:space="preserve"> In the circumstances where such exclusion of liability is held to be void or unenforceable, the total aggregate liability of Ithra Dubai LLC, Deira Waterfront Development LLC, Deira Waterfront Development Holdings LLC, </w:t>
      </w:r>
      <w:r w:rsidR="00EE10FB" w:rsidRPr="009D06FF">
        <w:rPr>
          <w:rFonts w:asciiTheme="majorHAnsi" w:hAnsiTheme="majorHAnsi"/>
          <w:sz w:val="22"/>
          <w:szCs w:val="22"/>
          <w:lang w:val="en-US"/>
        </w:rPr>
        <w:t xml:space="preserve">Waterfront Market LLC </w:t>
      </w:r>
      <w:r w:rsidRPr="009D06FF">
        <w:rPr>
          <w:rFonts w:asciiTheme="majorHAnsi" w:hAnsiTheme="majorHAnsi"/>
          <w:sz w:val="22"/>
          <w:szCs w:val="22"/>
          <w:lang w:val="en-US"/>
        </w:rPr>
        <w:t>(and all of the preceding companies' subsidiaries, affiliates, companies under their management and other related companies) shall not exceed AED 100 (one hundred UAE dirhams).</w:t>
      </w:r>
    </w:p>
    <w:p w14:paraId="7FA1B548" w14:textId="77777777" w:rsidR="00DC2586" w:rsidRPr="009D06FF" w:rsidRDefault="00DC2586" w:rsidP="00DC2586">
      <w:pPr>
        <w:pStyle w:val="ListParagraph"/>
        <w:rPr>
          <w:rFonts w:asciiTheme="majorHAnsi" w:hAnsiTheme="majorHAnsi"/>
          <w:sz w:val="22"/>
          <w:szCs w:val="22"/>
          <w:lang w:val="en-US"/>
        </w:rPr>
      </w:pPr>
    </w:p>
    <w:p w14:paraId="0157ACCF" w14:textId="118C33A4" w:rsidR="00DC2586" w:rsidRPr="009D06FF" w:rsidRDefault="00DC2586" w:rsidP="00DC2586">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 xml:space="preserve">Some activities may include food handling, sampling or tasting. Parents and </w:t>
      </w:r>
      <w:r w:rsidR="0074341B">
        <w:rPr>
          <w:rFonts w:asciiTheme="majorHAnsi" w:hAnsiTheme="majorHAnsi"/>
          <w:sz w:val="22"/>
          <w:szCs w:val="22"/>
          <w:lang w:val="en-US"/>
        </w:rPr>
        <w:t xml:space="preserve">legal </w:t>
      </w:r>
      <w:r w:rsidRPr="009D06FF">
        <w:rPr>
          <w:rFonts w:asciiTheme="majorHAnsi" w:hAnsiTheme="majorHAnsi"/>
          <w:sz w:val="22"/>
          <w:szCs w:val="22"/>
          <w:lang w:val="en-US"/>
        </w:rPr>
        <w:t>guardians are responsible for informing staff of any allergies, intolerances, dietary requirements or relevant medical conditions before participation</w:t>
      </w:r>
      <w:r w:rsidR="00E24AD0">
        <w:rPr>
          <w:rFonts w:asciiTheme="majorHAnsi" w:hAnsiTheme="majorHAnsi"/>
          <w:sz w:val="22"/>
          <w:szCs w:val="22"/>
          <w:lang w:val="en-US"/>
        </w:rPr>
        <w:t xml:space="preserve"> and carrying any medical supplies required by the</w:t>
      </w:r>
      <w:r w:rsidR="00AC3E42">
        <w:rPr>
          <w:rFonts w:asciiTheme="majorHAnsi" w:hAnsiTheme="majorHAnsi"/>
          <w:sz w:val="22"/>
          <w:szCs w:val="22"/>
          <w:lang w:val="en-US"/>
        </w:rPr>
        <w:t>ir</w:t>
      </w:r>
      <w:r w:rsidR="00E24AD0">
        <w:rPr>
          <w:rFonts w:asciiTheme="majorHAnsi" w:hAnsiTheme="majorHAnsi"/>
          <w:sz w:val="22"/>
          <w:szCs w:val="22"/>
          <w:lang w:val="en-US"/>
        </w:rPr>
        <w:t xml:space="preserve"> child</w:t>
      </w:r>
      <w:r w:rsidRPr="009D06FF">
        <w:rPr>
          <w:rFonts w:asciiTheme="majorHAnsi" w:hAnsiTheme="majorHAnsi"/>
          <w:sz w:val="22"/>
          <w:szCs w:val="22"/>
          <w:lang w:val="en-US"/>
        </w:rPr>
        <w:t xml:space="preserve">. Ingredients and allergen information should be reviewed before consumption. While reasonable care will be taken, Waterfront Market cannot guarantee that food or activity areas will be completely free from allergens or cross-contamination. </w:t>
      </w:r>
      <w:r w:rsidR="00C934DE">
        <w:rPr>
          <w:rFonts w:asciiTheme="majorHAnsi" w:hAnsiTheme="majorHAnsi"/>
          <w:sz w:val="22"/>
          <w:szCs w:val="22"/>
          <w:lang w:val="en-US"/>
        </w:rPr>
        <w:t xml:space="preserve">Parents and legal guardians are responsible for ensuring that children </w:t>
      </w:r>
      <w:r w:rsidRPr="009D06FF">
        <w:rPr>
          <w:rFonts w:asciiTheme="majorHAnsi" w:hAnsiTheme="majorHAnsi"/>
          <w:sz w:val="22"/>
          <w:szCs w:val="22"/>
          <w:lang w:val="en-US"/>
        </w:rPr>
        <w:t>d</w:t>
      </w:r>
      <w:r w:rsidR="00C934DE">
        <w:rPr>
          <w:rFonts w:asciiTheme="majorHAnsi" w:hAnsiTheme="majorHAnsi"/>
          <w:sz w:val="22"/>
          <w:szCs w:val="22"/>
          <w:lang w:val="en-US"/>
        </w:rPr>
        <w:t>o</w:t>
      </w:r>
      <w:r w:rsidRPr="009D06FF">
        <w:rPr>
          <w:rFonts w:asciiTheme="majorHAnsi" w:hAnsiTheme="majorHAnsi"/>
          <w:sz w:val="22"/>
          <w:szCs w:val="22"/>
          <w:lang w:val="en-US"/>
        </w:rPr>
        <w:t xml:space="preserve"> not consume </w:t>
      </w:r>
      <w:r w:rsidR="00C934DE">
        <w:rPr>
          <w:rFonts w:asciiTheme="majorHAnsi" w:hAnsiTheme="majorHAnsi"/>
          <w:sz w:val="22"/>
          <w:szCs w:val="22"/>
          <w:lang w:val="en-US"/>
        </w:rPr>
        <w:t>n</w:t>
      </w:r>
      <w:r w:rsidRPr="009D06FF">
        <w:rPr>
          <w:rFonts w:asciiTheme="majorHAnsi" w:hAnsiTheme="majorHAnsi"/>
          <w:sz w:val="22"/>
          <w:szCs w:val="22"/>
          <w:lang w:val="en-US"/>
        </w:rPr>
        <w:t xml:space="preserve">or handle any item where they are unsure </w:t>
      </w:r>
      <w:r w:rsidRPr="009D06FF">
        <w:rPr>
          <w:rFonts w:asciiTheme="majorHAnsi" w:hAnsiTheme="majorHAnsi"/>
          <w:sz w:val="22"/>
          <w:szCs w:val="22"/>
          <w:lang w:val="en-US"/>
        </w:rPr>
        <w:lastRenderedPageBreak/>
        <w:t xml:space="preserve">of its suitability. In the event of an accident, illness or emergency, </w:t>
      </w:r>
      <w:r w:rsidR="00C934DE">
        <w:rPr>
          <w:rFonts w:asciiTheme="majorHAnsi" w:hAnsiTheme="majorHAnsi"/>
          <w:sz w:val="22"/>
          <w:szCs w:val="22"/>
          <w:lang w:val="en-US"/>
        </w:rPr>
        <w:t xml:space="preserve">the parent or legal guardian of the affected child should contact Waterfront Market </w:t>
      </w:r>
      <w:r w:rsidRPr="009D06FF">
        <w:rPr>
          <w:rFonts w:asciiTheme="majorHAnsi" w:hAnsiTheme="majorHAnsi"/>
          <w:sz w:val="22"/>
          <w:szCs w:val="22"/>
          <w:lang w:val="en-US"/>
        </w:rPr>
        <w:t>staff</w:t>
      </w:r>
      <w:r w:rsidR="00C934DE">
        <w:rPr>
          <w:rFonts w:asciiTheme="majorHAnsi" w:hAnsiTheme="majorHAnsi"/>
          <w:sz w:val="22"/>
          <w:szCs w:val="22"/>
          <w:lang w:val="en-US"/>
        </w:rPr>
        <w:t xml:space="preserve"> immediately for assistance</w:t>
      </w:r>
      <w:r w:rsidRPr="009D06FF">
        <w:rPr>
          <w:rFonts w:asciiTheme="majorHAnsi" w:hAnsiTheme="majorHAnsi"/>
          <w:sz w:val="22"/>
          <w:szCs w:val="22"/>
          <w:lang w:val="en-US"/>
        </w:rPr>
        <w:t xml:space="preserve">. </w:t>
      </w:r>
      <w:r w:rsidR="00376DBE" w:rsidRPr="00376DBE">
        <w:rPr>
          <w:rFonts w:asciiTheme="majorHAnsi" w:hAnsiTheme="majorHAnsi"/>
          <w:sz w:val="22"/>
          <w:szCs w:val="22"/>
          <w:lang w:val="en-US"/>
        </w:rPr>
        <w:t xml:space="preserve">It should be noted that there is no first aid provision within the </w:t>
      </w:r>
      <w:proofErr w:type="spellStart"/>
      <w:r w:rsidR="00376DBE" w:rsidRPr="00376DBE">
        <w:rPr>
          <w:rFonts w:asciiTheme="majorHAnsi" w:hAnsiTheme="majorHAnsi"/>
          <w:sz w:val="22"/>
          <w:szCs w:val="22"/>
          <w:lang w:val="en-US"/>
        </w:rPr>
        <w:t>Growtopia</w:t>
      </w:r>
      <w:proofErr w:type="spellEnd"/>
      <w:r w:rsidR="00376DBE" w:rsidRPr="00376DBE">
        <w:rPr>
          <w:rFonts w:asciiTheme="majorHAnsi" w:hAnsiTheme="majorHAnsi"/>
          <w:sz w:val="22"/>
          <w:szCs w:val="22"/>
          <w:lang w:val="en-US"/>
        </w:rPr>
        <w:t xml:space="preserve"> </w:t>
      </w:r>
      <w:proofErr w:type="gramStart"/>
      <w:r w:rsidR="00376DBE" w:rsidRPr="00376DBE">
        <w:rPr>
          <w:rFonts w:asciiTheme="majorHAnsi" w:hAnsiTheme="majorHAnsi"/>
          <w:sz w:val="22"/>
          <w:szCs w:val="22"/>
          <w:lang w:val="en-US"/>
        </w:rPr>
        <w:t>kids</w:t>
      </w:r>
      <w:proofErr w:type="gramEnd"/>
      <w:r w:rsidR="00376DBE" w:rsidRPr="00376DBE">
        <w:rPr>
          <w:rFonts w:asciiTheme="majorHAnsi" w:hAnsiTheme="majorHAnsi"/>
          <w:sz w:val="22"/>
          <w:szCs w:val="22"/>
          <w:lang w:val="en-US"/>
        </w:rPr>
        <w:t xml:space="preserve"> activation area. Parents and legal guardians are solely responsible for managing their child's allergies and any medical requirements during the </w:t>
      </w:r>
      <w:proofErr w:type="spellStart"/>
      <w:r w:rsidR="003B5A76">
        <w:rPr>
          <w:rFonts w:asciiTheme="majorHAnsi" w:hAnsiTheme="majorHAnsi"/>
          <w:sz w:val="22"/>
          <w:szCs w:val="22"/>
          <w:lang w:val="en-US"/>
        </w:rPr>
        <w:t>Growtopia</w:t>
      </w:r>
      <w:proofErr w:type="spellEnd"/>
      <w:r w:rsidR="003B5A76">
        <w:rPr>
          <w:rFonts w:asciiTheme="majorHAnsi" w:hAnsiTheme="majorHAnsi"/>
          <w:sz w:val="22"/>
          <w:szCs w:val="22"/>
          <w:lang w:val="en-US"/>
        </w:rPr>
        <w:t xml:space="preserve"> </w:t>
      </w:r>
      <w:proofErr w:type="gramStart"/>
      <w:r w:rsidR="003B5A76">
        <w:rPr>
          <w:rFonts w:asciiTheme="majorHAnsi" w:hAnsiTheme="majorHAnsi"/>
          <w:sz w:val="22"/>
          <w:szCs w:val="22"/>
          <w:lang w:val="en-US"/>
        </w:rPr>
        <w:t>kids</w:t>
      </w:r>
      <w:proofErr w:type="gramEnd"/>
      <w:r w:rsidR="003B5A76">
        <w:rPr>
          <w:rFonts w:asciiTheme="majorHAnsi" w:hAnsiTheme="majorHAnsi"/>
          <w:sz w:val="22"/>
          <w:szCs w:val="22"/>
          <w:lang w:val="en-US"/>
        </w:rPr>
        <w:t xml:space="preserve"> </w:t>
      </w:r>
      <w:r w:rsidR="00376DBE" w:rsidRPr="00376DBE">
        <w:rPr>
          <w:rFonts w:asciiTheme="majorHAnsi" w:hAnsiTheme="majorHAnsi"/>
          <w:sz w:val="22"/>
          <w:szCs w:val="22"/>
          <w:lang w:val="en-US"/>
        </w:rPr>
        <w:t xml:space="preserve">activation, and are strongly advised to carry any necessary medication, including prescribed allergy treatments, with them </w:t>
      </w:r>
      <w:proofErr w:type="gramStart"/>
      <w:r w:rsidR="00376DBE" w:rsidRPr="00376DBE">
        <w:rPr>
          <w:rFonts w:asciiTheme="majorHAnsi" w:hAnsiTheme="majorHAnsi"/>
          <w:sz w:val="22"/>
          <w:szCs w:val="22"/>
          <w:lang w:val="en-US"/>
        </w:rPr>
        <w:t>at all times</w:t>
      </w:r>
      <w:proofErr w:type="gramEnd"/>
      <w:r w:rsidR="00376DBE" w:rsidRPr="00376DBE">
        <w:rPr>
          <w:rFonts w:asciiTheme="majorHAnsi" w:hAnsiTheme="majorHAnsi"/>
          <w:sz w:val="22"/>
          <w:szCs w:val="22"/>
          <w:lang w:val="en-US"/>
        </w:rPr>
        <w:t xml:space="preserve">. </w:t>
      </w:r>
      <w:r w:rsidRPr="009D06FF">
        <w:rPr>
          <w:rFonts w:asciiTheme="majorHAnsi" w:hAnsiTheme="majorHAnsi"/>
          <w:sz w:val="22"/>
          <w:szCs w:val="22"/>
          <w:lang w:val="en-US"/>
        </w:rPr>
        <w:t xml:space="preserve">The parent or </w:t>
      </w:r>
      <w:r w:rsidR="003F0F4D">
        <w:rPr>
          <w:rFonts w:asciiTheme="majorHAnsi" w:hAnsiTheme="majorHAnsi"/>
          <w:sz w:val="22"/>
          <w:szCs w:val="22"/>
          <w:lang w:val="en-US"/>
        </w:rPr>
        <w:t xml:space="preserve">legal </w:t>
      </w:r>
      <w:r w:rsidRPr="009D06FF">
        <w:rPr>
          <w:rFonts w:asciiTheme="majorHAnsi" w:hAnsiTheme="majorHAnsi"/>
          <w:sz w:val="22"/>
          <w:szCs w:val="22"/>
          <w:lang w:val="en-US"/>
        </w:rPr>
        <w:t>guardian remains responsible for making medical decisions and for any resulting medical costs</w:t>
      </w:r>
      <w:r w:rsidR="003F0F4D">
        <w:rPr>
          <w:rFonts w:asciiTheme="majorHAnsi" w:hAnsiTheme="majorHAnsi"/>
          <w:sz w:val="22"/>
          <w:szCs w:val="22"/>
          <w:lang w:val="en-US"/>
        </w:rPr>
        <w:t xml:space="preserve"> relating to their child</w:t>
      </w:r>
      <w:r w:rsidRPr="009D06FF">
        <w:rPr>
          <w:rFonts w:asciiTheme="majorHAnsi" w:hAnsiTheme="majorHAnsi"/>
          <w:sz w:val="22"/>
          <w:szCs w:val="22"/>
          <w:lang w:val="en-US"/>
        </w:rPr>
        <w:t xml:space="preserve">. </w:t>
      </w:r>
      <w:r w:rsidR="00D20486" w:rsidRPr="00D20486">
        <w:rPr>
          <w:rFonts w:asciiTheme="majorHAnsi" w:hAnsiTheme="majorHAnsi"/>
          <w:sz w:val="22"/>
          <w:szCs w:val="22"/>
          <w:lang w:val="en-US"/>
        </w:rPr>
        <w:t>By participating</w:t>
      </w:r>
      <w:r w:rsidR="003F0F4D">
        <w:rPr>
          <w:rFonts w:asciiTheme="majorHAnsi" w:hAnsiTheme="majorHAnsi"/>
          <w:sz w:val="22"/>
          <w:szCs w:val="22"/>
          <w:lang w:val="en-US"/>
        </w:rPr>
        <w:t xml:space="preserve"> in the Promotion</w:t>
      </w:r>
      <w:r w:rsidR="00D20486" w:rsidRPr="00D20486">
        <w:rPr>
          <w:rFonts w:asciiTheme="majorHAnsi" w:hAnsiTheme="majorHAnsi"/>
          <w:sz w:val="22"/>
          <w:szCs w:val="22"/>
          <w:lang w:val="en-US"/>
        </w:rPr>
        <w:t xml:space="preserve">, the parent or </w:t>
      </w:r>
      <w:r w:rsidR="00EA70D1">
        <w:rPr>
          <w:rFonts w:asciiTheme="majorHAnsi" w:hAnsiTheme="majorHAnsi"/>
          <w:sz w:val="22"/>
          <w:szCs w:val="22"/>
          <w:lang w:val="en-US"/>
        </w:rPr>
        <w:t xml:space="preserve">legal </w:t>
      </w:r>
      <w:r w:rsidR="00D20486" w:rsidRPr="00D20486">
        <w:rPr>
          <w:rFonts w:asciiTheme="majorHAnsi" w:hAnsiTheme="majorHAnsi"/>
          <w:sz w:val="22"/>
          <w:szCs w:val="22"/>
          <w:lang w:val="en-US"/>
        </w:rPr>
        <w:t xml:space="preserve">guardian </w:t>
      </w:r>
      <w:r w:rsidR="00EA70D1">
        <w:rPr>
          <w:rFonts w:asciiTheme="majorHAnsi" w:hAnsiTheme="majorHAnsi"/>
          <w:sz w:val="22"/>
          <w:szCs w:val="22"/>
          <w:lang w:val="en-US"/>
        </w:rPr>
        <w:t xml:space="preserve">hereby </w:t>
      </w:r>
      <w:r w:rsidR="00D20486" w:rsidRPr="00D20486">
        <w:rPr>
          <w:rFonts w:asciiTheme="majorHAnsi" w:hAnsiTheme="majorHAnsi"/>
          <w:sz w:val="22"/>
          <w:szCs w:val="22"/>
          <w:lang w:val="en-US"/>
        </w:rPr>
        <w:t xml:space="preserve">agrees to indemnify and hold harmless </w:t>
      </w:r>
      <w:r w:rsidR="007D6EA5">
        <w:rPr>
          <w:rFonts w:asciiTheme="majorHAnsi" w:hAnsiTheme="majorHAnsi"/>
          <w:sz w:val="22"/>
          <w:szCs w:val="22"/>
          <w:lang w:val="en-US"/>
        </w:rPr>
        <w:t xml:space="preserve"> </w:t>
      </w:r>
      <w:r w:rsidR="007D6EA5" w:rsidRPr="009D06FF">
        <w:rPr>
          <w:rFonts w:asciiTheme="majorHAnsi" w:hAnsiTheme="majorHAnsi"/>
          <w:sz w:val="22"/>
          <w:szCs w:val="22"/>
          <w:lang w:val="en-US"/>
        </w:rPr>
        <w:t>Ithra Dubai LLC, Deira Waterfront Development LLC, Deira Waterfront Development Holdings LLC, Waterfront Market LLC (and all of the preceding companies' subsidiaries, affiliates, companies under their management and other related companies</w:t>
      </w:r>
      <w:r w:rsidR="00396E21">
        <w:rPr>
          <w:rFonts w:asciiTheme="majorHAnsi" w:hAnsiTheme="majorHAnsi"/>
          <w:sz w:val="22"/>
          <w:szCs w:val="22"/>
          <w:lang w:val="en-US"/>
        </w:rPr>
        <w:t xml:space="preserve">) for and </w:t>
      </w:r>
      <w:r w:rsidR="00D20486" w:rsidRPr="00D20486">
        <w:rPr>
          <w:rFonts w:asciiTheme="majorHAnsi" w:hAnsiTheme="majorHAnsi"/>
          <w:sz w:val="22"/>
          <w:szCs w:val="22"/>
          <w:lang w:val="en-US"/>
        </w:rPr>
        <w:t>against any claim, loss</w:t>
      </w:r>
      <w:r w:rsidR="003F0F4D">
        <w:rPr>
          <w:rFonts w:asciiTheme="majorHAnsi" w:hAnsiTheme="majorHAnsi"/>
          <w:sz w:val="22"/>
          <w:szCs w:val="22"/>
          <w:lang w:val="en-US"/>
        </w:rPr>
        <w:t>, damage</w:t>
      </w:r>
      <w:r w:rsidR="00D20486" w:rsidRPr="00D20486">
        <w:rPr>
          <w:rFonts w:asciiTheme="majorHAnsi" w:hAnsiTheme="majorHAnsi"/>
          <w:sz w:val="22"/>
          <w:szCs w:val="22"/>
          <w:lang w:val="en-US"/>
        </w:rPr>
        <w:t xml:space="preserve"> or liability </w:t>
      </w:r>
      <w:r w:rsidR="003F0F4D">
        <w:rPr>
          <w:rFonts w:asciiTheme="majorHAnsi" w:hAnsiTheme="majorHAnsi"/>
          <w:sz w:val="22"/>
          <w:szCs w:val="22"/>
          <w:lang w:val="en-US"/>
        </w:rPr>
        <w:t xml:space="preserve">(including all related costs) </w:t>
      </w:r>
      <w:r w:rsidR="00D20486" w:rsidRPr="00D20486">
        <w:rPr>
          <w:rFonts w:asciiTheme="majorHAnsi" w:hAnsiTheme="majorHAnsi"/>
          <w:sz w:val="22"/>
          <w:szCs w:val="22"/>
          <w:lang w:val="en-US"/>
        </w:rPr>
        <w:t xml:space="preserve">arising from an allergic reaction or adverse response to food or materials </w:t>
      </w:r>
      <w:r w:rsidR="003646AD">
        <w:rPr>
          <w:rFonts w:asciiTheme="majorHAnsi" w:hAnsiTheme="majorHAnsi"/>
          <w:sz w:val="22"/>
          <w:szCs w:val="22"/>
          <w:lang w:val="en-US"/>
        </w:rPr>
        <w:t xml:space="preserve">suffered by a child as a result of </w:t>
      </w:r>
      <w:r w:rsidR="00EA70D1">
        <w:rPr>
          <w:rFonts w:asciiTheme="majorHAnsi" w:hAnsiTheme="majorHAnsi"/>
          <w:sz w:val="22"/>
          <w:szCs w:val="22"/>
          <w:lang w:val="en-US"/>
        </w:rPr>
        <w:t>consum</w:t>
      </w:r>
      <w:r w:rsidR="003646AD">
        <w:rPr>
          <w:rFonts w:asciiTheme="majorHAnsi" w:hAnsiTheme="majorHAnsi"/>
          <w:sz w:val="22"/>
          <w:szCs w:val="22"/>
          <w:lang w:val="en-US"/>
        </w:rPr>
        <w:t>ing</w:t>
      </w:r>
      <w:r w:rsidR="00EA70D1">
        <w:rPr>
          <w:rFonts w:asciiTheme="majorHAnsi" w:hAnsiTheme="majorHAnsi"/>
          <w:sz w:val="22"/>
          <w:szCs w:val="22"/>
          <w:lang w:val="en-US"/>
        </w:rPr>
        <w:t xml:space="preserve"> or handl</w:t>
      </w:r>
      <w:r w:rsidR="003646AD">
        <w:rPr>
          <w:rFonts w:asciiTheme="majorHAnsi" w:hAnsiTheme="majorHAnsi"/>
          <w:sz w:val="22"/>
          <w:szCs w:val="22"/>
          <w:lang w:val="en-US"/>
        </w:rPr>
        <w:t>ing foods or materials</w:t>
      </w:r>
      <w:r w:rsidR="00EA70D1">
        <w:rPr>
          <w:rFonts w:asciiTheme="majorHAnsi" w:hAnsiTheme="majorHAnsi"/>
          <w:sz w:val="22"/>
          <w:szCs w:val="22"/>
          <w:lang w:val="en-US"/>
        </w:rPr>
        <w:t xml:space="preserve"> as part of the </w:t>
      </w:r>
      <w:proofErr w:type="spellStart"/>
      <w:r w:rsidR="00EA70D1">
        <w:rPr>
          <w:rFonts w:asciiTheme="majorHAnsi" w:hAnsiTheme="majorHAnsi"/>
          <w:sz w:val="22"/>
          <w:szCs w:val="22"/>
          <w:lang w:val="en-US"/>
        </w:rPr>
        <w:t>Growtopia</w:t>
      </w:r>
      <w:proofErr w:type="spellEnd"/>
      <w:r w:rsidR="00EA70D1">
        <w:rPr>
          <w:rFonts w:asciiTheme="majorHAnsi" w:hAnsiTheme="majorHAnsi"/>
          <w:sz w:val="22"/>
          <w:szCs w:val="22"/>
          <w:lang w:val="en-US"/>
        </w:rPr>
        <w:t xml:space="preserve"> kids activation.</w:t>
      </w:r>
    </w:p>
    <w:p w14:paraId="6C93A7A0" w14:textId="77777777" w:rsidR="003D6897" w:rsidRPr="009D06FF" w:rsidRDefault="003D6897" w:rsidP="003D6897">
      <w:pPr>
        <w:spacing w:after="0" w:line="240" w:lineRule="auto"/>
        <w:jc w:val="both"/>
        <w:rPr>
          <w:rFonts w:asciiTheme="majorHAnsi" w:hAnsiTheme="majorHAnsi"/>
          <w:sz w:val="22"/>
          <w:szCs w:val="22"/>
          <w:lang w:val="en-US"/>
        </w:rPr>
      </w:pPr>
    </w:p>
    <w:p w14:paraId="2D79553A" w14:textId="5650B93A" w:rsidR="00741DBC" w:rsidRPr="009D06FF" w:rsidRDefault="00460F11" w:rsidP="00576049">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 xml:space="preserve">By </w:t>
      </w:r>
      <w:r w:rsidR="00044918" w:rsidRPr="009D06FF">
        <w:rPr>
          <w:rFonts w:asciiTheme="majorHAnsi" w:hAnsiTheme="majorHAnsi"/>
          <w:sz w:val="22"/>
          <w:szCs w:val="22"/>
          <w:lang w:val="en-US"/>
        </w:rPr>
        <w:t>ticking</w:t>
      </w:r>
      <w:r w:rsidR="008551FD" w:rsidRPr="009D06FF">
        <w:rPr>
          <w:rFonts w:asciiTheme="majorHAnsi" w:hAnsiTheme="majorHAnsi"/>
          <w:sz w:val="22"/>
          <w:szCs w:val="22"/>
          <w:lang w:val="en-US"/>
        </w:rPr>
        <w:t xml:space="preserve"> the</w:t>
      </w:r>
      <w:r w:rsidR="00044918" w:rsidRPr="009D06FF">
        <w:rPr>
          <w:rFonts w:asciiTheme="majorHAnsi" w:hAnsiTheme="majorHAnsi"/>
          <w:sz w:val="22"/>
          <w:szCs w:val="22"/>
          <w:lang w:val="en-US"/>
        </w:rPr>
        <w:t xml:space="preserve"> </w:t>
      </w:r>
      <w:r w:rsidR="00954081" w:rsidRPr="009D06FF">
        <w:rPr>
          <w:rFonts w:asciiTheme="majorHAnsi" w:hAnsiTheme="majorHAnsi"/>
          <w:sz w:val="22"/>
          <w:szCs w:val="22"/>
          <w:lang w:val="en-US"/>
        </w:rPr>
        <w:t>“</w:t>
      </w:r>
      <w:r w:rsidR="00954081" w:rsidRPr="009D06FF">
        <w:rPr>
          <w:rFonts w:asciiTheme="majorHAnsi" w:hAnsiTheme="majorHAnsi"/>
          <w:i/>
          <w:iCs/>
          <w:sz w:val="22"/>
          <w:szCs w:val="22"/>
          <w:lang w:val="en-US"/>
        </w:rPr>
        <w:t>I agree</w:t>
      </w:r>
      <w:r w:rsidR="00954081" w:rsidRPr="009D06FF">
        <w:rPr>
          <w:rFonts w:asciiTheme="majorHAnsi" w:hAnsiTheme="majorHAnsi"/>
          <w:sz w:val="22"/>
          <w:szCs w:val="22"/>
          <w:lang w:val="en-US"/>
        </w:rPr>
        <w:t xml:space="preserve">” </w:t>
      </w:r>
      <w:r w:rsidR="008551FD" w:rsidRPr="009D06FF">
        <w:rPr>
          <w:rFonts w:asciiTheme="majorHAnsi" w:hAnsiTheme="majorHAnsi"/>
          <w:sz w:val="22"/>
          <w:szCs w:val="22"/>
          <w:lang w:val="en-US"/>
        </w:rPr>
        <w:t>box</w:t>
      </w:r>
      <w:r w:rsidR="00503BD1" w:rsidRPr="009D06FF">
        <w:rPr>
          <w:rFonts w:asciiTheme="majorHAnsi" w:hAnsiTheme="majorHAnsi"/>
          <w:sz w:val="22"/>
          <w:szCs w:val="22"/>
          <w:lang w:val="en-US"/>
        </w:rPr>
        <w:t xml:space="preserve"> on the</w:t>
      </w:r>
      <w:r w:rsidR="00CF75C3">
        <w:rPr>
          <w:rFonts w:asciiTheme="majorHAnsi" w:hAnsiTheme="majorHAnsi"/>
          <w:sz w:val="22"/>
          <w:szCs w:val="22"/>
          <w:lang w:val="en-US"/>
        </w:rPr>
        <w:t xml:space="preserve"> Promotion registration page</w:t>
      </w:r>
      <w:r w:rsidR="00FB0EBB" w:rsidRPr="009D06FF">
        <w:rPr>
          <w:rFonts w:asciiTheme="majorHAnsi" w:hAnsiTheme="majorHAnsi"/>
          <w:sz w:val="22"/>
          <w:szCs w:val="22"/>
          <w:lang w:val="en-US"/>
        </w:rPr>
        <w:t xml:space="preserve">, </w:t>
      </w:r>
      <w:r w:rsidR="001979B0" w:rsidRPr="009D06FF">
        <w:rPr>
          <w:rFonts w:asciiTheme="majorHAnsi" w:hAnsiTheme="majorHAnsi"/>
          <w:sz w:val="22"/>
          <w:szCs w:val="22"/>
          <w:lang w:val="en-US"/>
        </w:rPr>
        <w:t>customers</w:t>
      </w:r>
      <w:r w:rsidRPr="009D06FF">
        <w:rPr>
          <w:rFonts w:asciiTheme="majorHAnsi" w:hAnsiTheme="majorHAnsi"/>
          <w:sz w:val="22"/>
          <w:szCs w:val="22"/>
          <w:lang w:val="en-US"/>
        </w:rPr>
        <w:t xml:space="preserve"> acknowledge that they have read, understood, and agree to be bound by these terms and conditions</w:t>
      </w:r>
      <w:r w:rsidR="002D2254" w:rsidRPr="009D06FF">
        <w:rPr>
          <w:rFonts w:asciiTheme="majorHAnsi" w:hAnsiTheme="majorHAnsi"/>
          <w:sz w:val="22"/>
          <w:szCs w:val="22"/>
          <w:lang w:val="en-US"/>
        </w:rPr>
        <w:t xml:space="preserve"> (which include the processing of personal data in accordance with the </w:t>
      </w:r>
      <w:r w:rsidR="001518D5" w:rsidRPr="009D06FF">
        <w:rPr>
          <w:rFonts w:asciiTheme="majorHAnsi" w:hAnsiTheme="majorHAnsi"/>
          <w:sz w:val="22"/>
          <w:szCs w:val="22"/>
          <w:lang w:val="en-US"/>
        </w:rPr>
        <w:t>privacy policy below)</w:t>
      </w:r>
      <w:r w:rsidRPr="009D06FF">
        <w:rPr>
          <w:rFonts w:asciiTheme="majorHAnsi" w:hAnsiTheme="majorHAnsi"/>
          <w:sz w:val="22"/>
          <w:szCs w:val="22"/>
          <w:lang w:val="en-US"/>
        </w:rPr>
        <w:t xml:space="preserve">. </w:t>
      </w:r>
      <w:r w:rsidR="00EF6C59" w:rsidRPr="00EF6C59">
        <w:rPr>
          <w:rFonts w:asciiTheme="majorHAnsi" w:hAnsiTheme="majorHAnsi"/>
          <w:sz w:val="22"/>
          <w:szCs w:val="22"/>
          <w:lang w:val="en-US"/>
        </w:rPr>
        <w:t>Where a customer is registering a child</w:t>
      </w:r>
      <w:r w:rsidR="00731088">
        <w:rPr>
          <w:rFonts w:asciiTheme="majorHAnsi" w:hAnsiTheme="majorHAnsi"/>
          <w:sz w:val="22"/>
          <w:szCs w:val="22"/>
          <w:lang w:val="en-US"/>
        </w:rPr>
        <w:t xml:space="preserve"> for the </w:t>
      </w:r>
      <w:proofErr w:type="spellStart"/>
      <w:r w:rsidR="00731088">
        <w:rPr>
          <w:rFonts w:asciiTheme="majorHAnsi" w:hAnsiTheme="majorHAnsi"/>
          <w:sz w:val="22"/>
          <w:szCs w:val="22"/>
          <w:lang w:val="en-US"/>
        </w:rPr>
        <w:t>Growtopia</w:t>
      </w:r>
      <w:proofErr w:type="spellEnd"/>
      <w:r w:rsidR="00731088">
        <w:rPr>
          <w:rFonts w:asciiTheme="majorHAnsi" w:hAnsiTheme="majorHAnsi"/>
          <w:sz w:val="22"/>
          <w:szCs w:val="22"/>
          <w:lang w:val="en-US"/>
        </w:rPr>
        <w:t xml:space="preserve"> </w:t>
      </w:r>
      <w:proofErr w:type="gramStart"/>
      <w:r w:rsidR="00731088">
        <w:rPr>
          <w:rFonts w:asciiTheme="majorHAnsi" w:hAnsiTheme="majorHAnsi"/>
          <w:sz w:val="22"/>
          <w:szCs w:val="22"/>
          <w:lang w:val="en-US"/>
        </w:rPr>
        <w:t>kids</w:t>
      </w:r>
      <w:proofErr w:type="gramEnd"/>
      <w:r w:rsidR="00731088">
        <w:rPr>
          <w:rFonts w:asciiTheme="majorHAnsi" w:hAnsiTheme="majorHAnsi"/>
          <w:sz w:val="22"/>
          <w:szCs w:val="22"/>
          <w:lang w:val="en-US"/>
        </w:rPr>
        <w:t xml:space="preserve"> activation</w:t>
      </w:r>
      <w:r w:rsidR="00EF6C59" w:rsidRPr="00EF6C59">
        <w:rPr>
          <w:rFonts w:asciiTheme="majorHAnsi" w:hAnsiTheme="majorHAnsi"/>
          <w:sz w:val="22"/>
          <w:szCs w:val="22"/>
          <w:lang w:val="en-US"/>
        </w:rPr>
        <w:t xml:space="preserve">, the customer further confirms that they are the parent or legal guardian of that child and are fully </w:t>
      </w:r>
      <w:proofErr w:type="spellStart"/>
      <w:r w:rsidR="00EF6C59" w:rsidRPr="00EF6C59">
        <w:rPr>
          <w:rFonts w:asciiTheme="majorHAnsi" w:hAnsiTheme="majorHAnsi"/>
          <w:sz w:val="22"/>
          <w:szCs w:val="22"/>
          <w:lang w:val="en-US"/>
        </w:rPr>
        <w:t>authorised</w:t>
      </w:r>
      <w:proofErr w:type="spellEnd"/>
      <w:r w:rsidR="00EF6C59" w:rsidRPr="00EF6C59">
        <w:rPr>
          <w:rFonts w:asciiTheme="majorHAnsi" w:hAnsiTheme="majorHAnsi"/>
          <w:sz w:val="22"/>
          <w:szCs w:val="22"/>
          <w:lang w:val="en-US"/>
        </w:rPr>
        <w:t xml:space="preserve"> to provide consent to the collection and processing of the child's personal data on the child's behalf</w:t>
      </w:r>
      <w:r w:rsidR="00731088">
        <w:rPr>
          <w:rFonts w:asciiTheme="majorHAnsi" w:hAnsiTheme="majorHAnsi"/>
          <w:sz w:val="22"/>
          <w:szCs w:val="22"/>
          <w:lang w:val="en-US"/>
        </w:rPr>
        <w:t xml:space="preserve"> in accordance with the privacy policy below</w:t>
      </w:r>
      <w:r w:rsidR="00EF6C59" w:rsidRPr="00EF6C59">
        <w:rPr>
          <w:rFonts w:asciiTheme="majorHAnsi" w:hAnsiTheme="majorHAnsi"/>
          <w:sz w:val="22"/>
          <w:szCs w:val="22"/>
          <w:lang w:val="en-US"/>
        </w:rPr>
        <w:t xml:space="preserve">. </w:t>
      </w:r>
      <w:r w:rsidRPr="009D06FF">
        <w:rPr>
          <w:rFonts w:asciiTheme="majorHAnsi" w:hAnsiTheme="majorHAnsi"/>
          <w:sz w:val="22"/>
          <w:szCs w:val="22"/>
          <w:lang w:val="en-US"/>
        </w:rPr>
        <w:t>Waterfront Market</w:t>
      </w:r>
      <w:r w:rsidR="00EE10FB" w:rsidRPr="009D06FF">
        <w:rPr>
          <w:rFonts w:asciiTheme="majorHAnsi" w:hAnsiTheme="majorHAnsi"/>
          <w:sz w:val="22"/>
          <w:szCs w:val="22"/>
          <w:lang w:val="en-US"/>
        </w:rPr>
        <w:t xml:space="preserve"> </w:t>
      </w:r>
      <w:r w:rsidRPr="009D06FF">
        <w:rPr>
          <w:rFonts w:asciiTheme="majorHAnsi" w:hAnsiTheme="majorHAnsi"/>
          <w:sz w:val="22"/>
          <w:szCs w:val="22"/>
          <w:lang w:val="en-US"/>
        </w:rPr>
        <w:t>reserves all rights in interpreting and enforcing these terms and conditions</w:t>
      </w:r>
      <w:r w:rsidR="00950BA3" w:rsidRPr="009D06FF">
        <w:rPr>
          <w:rFonts w:asciiTheme="majorHAnsi" w:hAnsiTheme="majorHAnsi"/>
          <w:sz w:val="22"/>
          <w:szCs w:val="22"/>
          <w:lang w:val="en-US"/>
        </w:rPr>
        <w:t>,</w:t>
      </w:r>
      <w:r w:rsidRPr="009D06FF">
        <w:rPr>
          <w:rFonts w:asciiTheme="majorHAnsi" w:hAnsiTheme="majorHAnsi"/>
          <w:sz w:val="22"/>
          <w:szCs w:val="22"/>
          <w:lang w:val="en-US"/>
        </w:rPr>
        <w:t xml:space="preserve"> as necessary.</w:t>
      </w:r>
      <w:r w:rsidR="003855C9" w:rsidRPr="009D06FF">
        <w:rPr>
          <w:rFonts w:asciiTheme="majorHAnsi" w:hAnsiTheme="majorHAnsi"/>
          <w:sz w:val="22"/>
          <w:szCs w:val="22"/>
        </w:rPr>
        <w:t xml:space="preserve"> </w:t>
      </w:r>
      <w:r w:rsidR="004D3352">
        <w:rPr>
          <w:rFonts w:asciiTheme="majorHAnsi" w:hAnsiTheme="majorHAnsi"/>
          <w:sz w:val="22"/>
          <w:szCs w:val="22"/>
        </w:rPr>
        <w:t>These terms and conditions may be amended</w:t>
      </w:r>
      <w:r w:rsidR="004E2882">
        <w:rPr>
          <w:rFonts w:asciiTheme="majorHAnsi" w:hAnsiTheme="majorHAnsi"/>
          <w:sz w:val="22"/>
          <w:szCs w:val="22"/>
        </w:rPr>
        <w:t xml:space="preserve">, at our discretion, at any time. We will use reasonable efforts to communicate any material amendments to these terms and conditions, where practicable. </w:t>
      </w:r>
    </w:p>
    <w:p w14:paraId="22C76DDC" w14:textId="77777777" w:rsidR="00741DBC" w:rsidRPr="009D06FF" w:rsidRDefault="00741DBC" w:rsidP="00576049">
      <w:pPr>
        <w:pStyle w:val="ListParagraph"/>
        <w:spacing w:after="0" w:line="240" w:lineRule="auto"/>
        <w:ind w:left="567"/>
        <w:jc w:val="both"/>
        <w:rPr>
          <w:rFonts w:asciiTheme="majorHAnsi" w:hAnsiTheme="majorHAnsi"/>
          <w:sz w:val="22"/>
          <w:szCs w:val="22"/>
          <w:lang w:val="en-US"/>
        </w:rPr>
      </w:pPr>
    </w:p>
    <w:p w14:paraId="132BFE8A" w14:textId="0CC2394C" w:rsidR="00741DBC" w:rsidRPr="009D06FF" w:rsidRDefault="00460F11" w:rsidP="00576049">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 xml:space="preserve">For more information about this promotion, visit one of the </w:t>
      </w:r>
      <w:r w:rsidR="00CE76F2" w:rsidRPr="009D06FF">
        <w:rPr>
          <w:rFonts w:asciiTheme="majorHAnsi" w:hAnsiTheme="majorHAnsi"/>
          <w:sz w:val="22"/>
          <w:szCs w:val="22"/>
          <w:lang w:val="en-US"/>
        </w:rPr>
        <w:t>Waterfront Market</w:t>
      </w:r>
      <w:r w:rsidRPr="009D06FF">
        <w:rPr>
          <w:rFonts w:asciiTheme="majorHAnsi" w:hAnsiTheme="majorHAnsi"/>
          <w:sz w:val="22"/>
          <w:szCs w:val="22"/>
          <w:lang w:val="en-US"/>
        </w:rPr>
        <w:t xml:space="preserve"> </w:t>
      </w:r>
      <w:r w:rsidR="003F0F4D">
        <w:rPr>
          <w:rFonts w:asciiTheme="majorHAnsi" w:hAnsiTheme="majorHAnsi"/>
          <w:sz w:val="22"/>
          <w:szCs w:val="22"/>
          <w:lang w:val="en-US"/>
        </w:rPr>
        <w:t>C</w:t>
      </w:r>
      <w:r w:rsidRPr="009D06FF">
        <w:rPr>
          <w:rFonts w:asciiTheme="majorHAnsi" w:hAnsiTheme="majorHAnsi"/>
          <w:sz w:val="22"/>
          <w:szCs w:val="22"/>
          <w:lang w:val="en-US"/>
        </w:rPr>
        <w:t xml:space="preserve">ustomer </w:t>
      </w:r>
      <w:r w:rsidR="003F0F4D">
        <w:rPr>
          <w:rFonts w:asciiTheme="majorHAnsi" w:hAnsiTheme="majorHAnsi"/>
          <w:sz w:val="22"/>
          <w:szCs w:val="22"/>
          <w:lang w:val="en-US"/>
        </w:rPr>
        <w:t>S</w:t>
      </w:r>
      <w:r w:rsidRPr="009D06FF">
        <w:rPr>
          <w:rFonts w:asciiTheme="majorHAnsi" w:hAnsiTheme="majorHAnsi"/>
          <w:sz w:val="22"/>
          <w:szCs w:val="22"/>
          <w:lang w:val="en-US"/>
        </w:rPr>
        <w:t xml:space="preserve">ervice desks or call our </w:t>
      </w:r>
      <w:r w:rsidR="004D5096" w:rsidRPr="009D06FF">
        <w:rPr>
          <w:rFonts w:asciiTheme="majorHAnsi" w:hAnsiTheme="majorHAnsi"/>
          <w:sz w:val="22"/>
          <w:szCs w:val="22"/>
          <w:lang w:val="en-US"/>
        </w:rPr>
        <w:t>toll-free</w:t>
      </w:r>
      <w:r w:rsidRPr="009D06FF">
        <w:rPr>
          <w:rFonts w:asciiTheme="majorHAnsi" w:hAnsiTheme="majorHAnsi"/>
          <w:sz w:val="22"/>
          <w:szCs w:val="22"/>
          <w:lang w:val="en-US"/>
        </w:rPr>
        <w:t xml:space="preserve"> number </w:t>
      </w:r>
      <w:r w:rsidR="004654CE" w:rsidRPr="009D06FF">
        <w:rPr>
          <w:rFonts w:asciiTheme="majorHAnsi" w:hAnsiTheme="majorHAnsi"/>
          <w:sz w:val="22"/>
          <w:szCs w:val="22"/>
          <w:lang w:val="en-US"/>
        </w:rPr>
        <w:t>800 627538</w:t>
      </w:r>
      <w:r w:rsidR="00741DBC" w:rsidRPr="009D06FF">
        <w:rPr>
          <w:rFonts w:asciiTheme="majorHAnsi" w:hAnsiTheme="majorHAnsi"/>
          <w:sz w:val="22"/>
          <w:szCs w:val="22"/>
          <w:lang w:val="en-US"/>
        </w:rPr>
        <w:t>.</w:t>
      </w:r>
    </w:p>
    <w:p w14:paraId="19D0B985" w14:textId="77777777" w:rsidR="00741DBC" w:rsidRPr="009D06FF" w:rsidRDefault="00741DBC" w:rsidP="00576049">
      <w:pPr>
        <w:pStyle w:val="ListParagraph"/>
        <w:spacing w:after="0" w:line="240" w:lineRule="auto"/>
        <w:ind w:left="567"/>
        <w:jc w:val="both"/>
        <w:rPr>
          <w:rFonts w:asciiTheme="majorHAnsi" w:hAnsiTheme="majorHAnsi"/>
          <w:sz w:val="22"/>
          <w:szCs w:val="22"/>
          <w:lang w:val="en-US"/>
        </w:rPr>
      </w:pPr>
    </w:p>
    <w:p w14:paraId="1AEBFF9B" w14:textId="2859E72C" w:rsidR="001977A8" w:rsidRPr="009D06FF" w:rsidRDefault="001977A8" w:rsidP="00576049">
      <w:pPr>
        <w:pStyle w:val="ListParagraph"/>
        <w:numPr>
          <w:ilvl w:val="0"/>
          <w:numId w:val="12"/>
        </w:numPr>
        <w:spacing w:after="0" w:line="240" w:lineRule="auto"/>
        <w:jc w:val="both"/>
        <w:rPr>
          <w:rFonts w:asciiTheme="majorHAnsi" w:hAnsiTheme="majorHAnsi"/>
          <w:sz w:val="22"/>
          <w:szCs w:val="22"/>
          <w:lang w:val="en-US"/>
        </w:rPr>
      </w:pPr>
      <w:r w:rsidRPr="009D06FF">
        <w:rPr>
          <w:rFonts w:asciiTheme="majorHAnsi" w:hAnsiTheme="majorHAnsi"/>
          <w:sz w:val="22"/>
          <w:szCs w:val="22"/>
          <w:lang w:val="en-US"/>
        </w:rPr>
        <w:t>Except as otherwise set out herein, all rights in relation to the Promotion</w:t>
      </w:r>
      <w:r w:rsidR="00497300">
        <w:rPr>
          <w:rFonts w:asciiTheme="majorHAnsi" w:hAnsiTheme="majorHAnsi"/>
          <w:sz w:val="22"/>
          <w:szCs w:val="22"/>
          <w:lang w:val="en-US"/>
        </w:rPr>
        <w:t xml:space="preserve">, including the </w:t>
      </w:r>
      <w:proofErr w:type="spellStart"/>
      <w:r w:rsidR="00497300">
        <w:rPr>
          <w:rFonts w:asciiTheme="majorHAnsi" w:hAnsiTheme="majorHAnsi"/>
          <w:sz w:val="22"/>
          <w:szCs w:val="22"/>
          <w:lang w:val="en-US"/>
        </w:rPr>
        <w:t>Growtopia</w:t>
      </w:r>
      <w:proofErr w:type="spellEnd"/>
      <w:r w:rsidR="00497300">
        <w:rPr>
          <w:rFonts w:asciiTheme="majorHAnsi" w:hAnsiTheme="majorHAnsi"/>
          <w:sz w:val="22"/>
          <w:szCs w:val="22"/>
          <w:lang w:val="en-US"/>
        </w:rPr>
        <w:t xml:space="preserve"> </w:t>
      </w:r>
      <w:proofErr w:type="gramStart"/>
      <w:r w:rsidR="00582EEB">
        <w:rPr>
          <w:rFonts w:asciiTheme="majorHAnsi" w:hAnsiTheme="majorHAnsi"/>
          <w:sz w:val="22"/>
          <w:szCs w:val="22"/>
          <w:lang w:val="en-US"/>
        </w:rPr>
        <w:t>kids</w:t>
      </w:r>
      <w:proofErr w:type="gramEnd"/>
      <w:r w:rsidR="00582EEB">
        <w:rPr>
          <w:rFonts w:asciiTheme="majorHAnsi" w:hAnsiTheme="majorHAnsi"/>
          <w:sz w:val="22"/>
          <w:szCs w:val="22"/>
          <w:lang w:val="en-US"/>
        </w:rPr>
        <w:t xml:space="preserve"> </w:t>
      </w:r>
      <w:r w:rsidR="00497300">
        <w:rPr>
          <w:rFonts w:asciiTheme="majorHAnsi" w:hAnsiTheme="majorHAnsi"/>
          <w:sz w:val="22"/>
          <w:szCs w:val="22"/>
          <w:lang w:val="en-US"/>
        </w:rPr>
        <w:t>activation,</w:t>
      </w:r>
      <w:r w:rsidRPr="009D06FF">
        <w:rPr>
          <w:rFonts w:asciiTheme="majorHAnsi" w:hAnsiTheme="majorHAnsi"/>
          <w:sz w:val="22"/>
          <w:szCs w:val="22"/>
          <w:lang w:val="en-US"/>
        </w:rPr>
        <w:t xml:space="preserve"> and the Waterfront Market are held exclusively by th</w:t>
      </w:r>
      <w:r w:rsidR="00741FB9" w:rsidRPr="009D06FF">
        <w:rPr>
          <w:rFonts w:asciiTheme="majorHAnsi" w:hAnsiTheme="majorHAnsi"/>
          <w:sz w:val="22"/>
          <w:szCs w:val="22"/>
          <w:lang w:val="en-US"/>
        </w:rPr>
        <w:t>e Waterfront Market</w:t>
      </w:r>
      <w:r w:rsidR="003646AD">
        <w:rPr>
          <w:rFonts w:asciiTheme="majorHAnsi" w:hAnsiTheme="majorHAnsi"/>
          <w:sz w:val="22"/>
          <w:szCs w:val="22"/>
          <w:lang w:val="en-US"/>
        </w:rPr>
        <w:t xml:space="preserve">, </w:t>
      </w:r>
      <w:proofErr w:type="spellStart"/>
      <w:r w:rsidR="003646AD">
        <w:rPr>
          <w:rFonts w:asciiTheme="majorHAnsi" w:hAnsiTheme="majorHAnsi"/>
          <w:sz w:val="22"/>
          <w:szCs w:val="22"/>
          <w:lang w:val="en-US"/>
        </w:rPr>
        <w:t>Greeneration</w:t>
      </w:r>
      <w:proofErr w:type="spellEnd"/>
      <w:r w:rsidR="00741FB9" w:rsidRPr="009D06FF">
        <w:rPr>
          <w:rFonts w:asciiTheme="majorHAnsi" w:hAnsiTheme="majorHAnsi"/>
          <w:sz w:val="22"/>
          <w:szCs w:val="22"/>
          <w:lang w:val="en-US"/>
        </w:rPr>
        <w:t xml:space="preserve"> and/or </w:t>
      </w:r>
      <w:r w:rsidR="003646AD">
        <w:rPr>
          <w:rFonts w:asciiTheme="majorHAnsi" w:hAnsiTheme="majorHAnsi"/>
          <w:sz w:val="22"/>
          <w:szCs w:val="22"/>
          <w:lang w:val="en-US"/>
        </w:rPr>
        <w:t>their</w:t>
      </w:r>
      <w:r w:rsidR="00741FB9" w:rsidRPr="009D06FF">
        <w:rPr>
          <w:rFonts w:asciiTheme="majorHAnsi" w:hAnsiTheme="majorHAnsi"/>
          <w:sz w:val="22"/>
          <w:szCs w:val="22"/>
          <w:lang w:val="en-US"/>
        </w:rPr>
        <w:t xml:space="preserve"> licensors, as applicable. </w:t>
      </w:r>
      <w:r w:rsidRPr="009D06FF">
        <w:rPr>
          <w:rFonts w:asciiTheme="majorHAnsi" w:hAnsiTheme="majorHAnsi"/>
          <w:sz w:val="22"/>
          <w:szCs w:val="22"/>
          <w:lang w:val="en-US"/>
        </w:rPr>
        <w:t xml:space="preserve"> </w:t>
      </w:r>
    </w:p>
    <w:p w14:paraId="471E4738" w14:textId="77777777" w:rsidR="00431500" w:rsidRPr="009D06FF" w:rsidRDefault="00431500" w:rsidP="00431500">
      <w:pPr>
        <w:pStyle w:val="ListParagraph"/>
        <w:rPr>
          <w:rFonts w:asciiTheme="majorHAnsi" w:hAnsiTheme="majorHAnsi"/>
          <w:sz w:val="22"/>
          <w:szCs w:val="22"/>
          <w:lang w:val="en-US"/>
        </w:rPr>
      </w:pPr>
    </w:p>
    <w:p w14:paraId="33E1101A" w14:textId="1F883EE2" w:rsidR="00431500" w:rsidRPr="009D06FF" w:rsidRDefault="00431500" w:rsidP="00431500">
      <w:pPr>
        <w:pStyle w:val="ListParagraph"/>
        <w:numPr>
          <w:ilvl w:val="0"/>
          <w:numId w:val="12"/>
        </w:numPr>
        <w:jc w:val="both"/>
        <w:rPr>
          <w:rFonts w:asciiTheme="majorHAnsi" w:hAnsiTheme="majorHAnsi"/>
          <w:sz w:val="22"/>
          <w:szCs w:val="22"/>
        </w:rPr>
      </w:pPr>
      <w:r w:rsidRPr="009D06FF">
        <w:rPr>
          <w:rFonts w:asciiTheme="majorHAnsi" w:hAnsiTheme="majorHAnsi"/>
          <w:sz w:val="22"/>
          <w:szCs w:val="22"/>
        </w:rPr>
        <w:t xml:space="preserve">The Promotion, and these terms and conditions, are governed by the laws of the Emirate of Dubai and the applicable federal laws of the UAE and the courts of Dubai shall be the exclusive jurisdiction to settle any dispute relating to the Promotion or these terms and conditions. </w:t>
      </w:r>
    </w:p>
    <w:p w14:paraId="447B5F03" w14:textId="79FB55C1"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b/>
          <w:bCs/>
          <w:sz w:val="22"/>
          <w:szCs w:val="22"/>
        </w:rPr>
        <w:t>PRIVACY POLICY</w:t>
      </w:r>
    </w:p>
    <w:p w14:paraId="5A7DFEE9" w14:textId="77777777" w:rsidR="004138E9" w:rsidRPr="009D06FF" w:rsidRDefault="004138E9" w:rsidP="00E9118C">
      <w:pPr>
        <w:spacing w:after="0" w:line="240" w:lineRule="auto"/>
        <w:jc w:val="both"/>
        <w:rPr>
          <w:rFonts w:asciiTheme="majorHAnsi" w:hAnsiTheme="majorHAnsi"/>
          <w:sz w:val="22"/>
          <w:szCs w:val="22"/>
        </w:rPr>
      </w:pPr>
    </w:p>
    <w:p w14:paraId="373C175B" w14:textId="77777777" w:rsidR="008551FD" w:rsidRPr="009D06FF" w:rsidRDefault="007312D7" w:rsidP="00E9118C">
      <w:pPr>
        <w:spacing w:after="0" w:line="240" w:lineRule="auto"/>
        <w:jc w:val="both"/>
        <w:rPr>
          <w:rFonts w:asciiTheme="majorHAnsi" w:hAnsiTheme="majorHAnsi"/>
          <w:b/>
          <w:bCs/>
          <w:sz w:val="22"/>
          <w:szCs w:val="22"/>
        </w:rPr>
      </w:pPr>
      <w:r w:rsidRPr="009D06FF">
        <w:rPr>
          <w:rFonts w:asciiTheme="majorHAnsi" w:hAnsiTheme="majorHAnsi"/>
          <w:b/>
          <w:bCs/>
          <w:sz w:val="22"/>
          <w:szCs w:val="22"/>
        </w:rPr>
        <w:t>What personal data will we process</w:t>
      </w:r>
    </w:p>
    <w:p w14:paraId="0388076B" w14:textId="3335EFC5"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b/>
          <w:bCs/>
          <w:sz w:val="22"/>
          <w:szCs w:val="22"/>
        </w:rPr>
        <w:t xml:space="preserve"> </w:t>
      </w:r>
    </w:p>
    <w:p w14:paraId="14914C25" w14:textId="1CBD1168"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sz w:val="22"/>
          <w:szCs w:val="22"/>
        </w:rPr>
        <w:t xml:space="preserve">We will process the following personal data as part of the </w:t>
      </w:r>
      <w:r w:rsidR="009F5B1F" w:rsidRPr="009D06FF">
        <w:rPr>
          <w:rFonts w:asciiTheme="majorHAnsi" w:hAnsiTheme="majorHAnsi"/>
          <w:sz w:val="22"/>
          <w:szCs w:val="22"/>
        </w:rPr>
        <w:t>P</w:t>
      </w:r>
      <w:r w:rsidRPr="009D06FF">
        <w:rPr>
          <w:rFonts w:asciiTheme="majorHAnsi" w:hAnsiTheme="majorHAnsi"/>
          <w:sz w:val="22"/>
          <w:szCs w:val="22"/>
        </w:rPr>
        <w:t xml:space="preserve">romotion: </w:t>
      </w:r>
    </w:p>
    <w:p w14:paraId="479B9600" w14:textId="77777777" w:rsidR="008551FD" w:rsidRPr="009D06FF" w:rsidRDefault="008551FD" w:rsidP="00E9118C">
      <w:pPr>
        <w:spacing w:after="0" w:line="240" w:lineRule="auto"/>
        <w:jc w:val="both"/>
        <w:rPr>
          <w:rFonts w:asciiTheme="majorHAnsi" w:hAnsiTheme="majorHAnsi"/>
          <w:sz w:val="22"/>
          <w:szCs w:val="22"/>
        </w:rPr>
      </w:pPr>
    </w:p>
    <w:p w14:paraId="2522EABB" w14:textId="0CB6D057" w:rsidR="007312D7"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w:t>
      </w:r>
      <w:r w:rsidR="004F6D20">
        <w:rPr>
          <w:rFonts w:asciiTheme="majorHAnsi" w:hAnsiTheme="majorHAnsi"/>
          <w:sz w:val="22"/>
          <w:szCs w:val="22"/>
        </w:rPr>
        <w:t xml:space="preserve">ustomer </w:t>
      </w:r>
      <w:r w:rsidR="007312D7" w:rsidRPr="009D06FF">
        <w:rPr>
          <w:rFonts w:asciiTheme="majorHAnsi" w:hAnsiTheme="majorHAnsi"/>
          <w:sz w:val="22"/>
          <w:szCs w:val="22"/>
        </w:rPr>
        <w:t xml:space="preserve">name </w:t>
      </w:r>
    </w:p>
    <w:p w14:paraId="4793BFC1" w14:textId="44CD3E44" w:rsidR="007312D7"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w:t>
      </w:r>
      <w:r w:rsidR="004F6D20">
        <w:rPr>
          <w:rFonts w:asciiTheme="majorHAnsi" w:hAnsiTheme="majorHAnsi"/>
          <w:sz w:val="22"/>
          <w:szCs w:val="22"/>
        </w:rPr>
        <w:t xml:space="preserve">ustomer </w:t>
      </w:r>
      <w:r w:rsidR="007312D7" w:rsidRPr="009D06FF">
        <w:rPr>
          <w:rFonts w:asciiTheme="majorHAnsi" w:hAnsiTheme="majorHAnsi"/>
          <w:sz w:val="22"/>
          <w:szCs w:val="22"/>
        </w:rPr>
        <w:t xml:space="preserve">email address </w:t>
      </w:r>
    </w:p>
    <w:p w14:paraId="0A303552" w14:textId="73796CDD" w:rsidR="007312D7"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w:t>
      </w:r>
      <w:r w:rsidR="004F6D20">
        <w:rPr>
          <w:rFonts w:asciiTheme="majorHAnsi" w:hAnsiTheme="majorHAnsi"/>
          <w:sz w:val="22"/>
          <w:szCs w:val="22"/>
        </w:rPr>
        <w:t xml:space="preserve">ustomer </w:t>
      </w:r>
      <w:r w:rsidR="007312D7" w:rsidRPr="009D06FF">
        <w:rPr>
          <w:rFonts w:asciiTheme="majorHAnsi" w:hAnsiTheme="majorHAnsi"/>
          <w:sz w:val="22"/>
          <w:szCs w:val="22"/>
        </w:rPr>
        <w:t xml:space="preserve">mobile phone number </w:t>
      </w:r>
    </w:p>
    <w:p w14:paraId="0A120117" w14:textId="0260B44A" w:rsidR="007312D7"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w:t>
      </w:r>
      <w:r w:rsidR="004F6D20">
        <w:rPr>
          <w:rFonts w:asciiTheme="majorHAnsi" w:hAnsiTheme="majorHAnsi"/>
          <w:sz w:val="22"/>
          <w:szCs w:val="22"/>
        </w:rPr>
        <w:t xml:space="preserve">ustomer </w:t>
      </w:r>
      <w:r w:rsidR="007312D7" w:rsidRPr="009D06FF">
        <w:rPr>
          <w:rFonts w:asciiTheme="majorHAnsi" w:hAnsiTheme="majorHAnsi"/>
          <w:sz w:val="22"/>
          <w:szCs w:val="22"/>
        </w:rPr>
        <w:t>country</w:t>
      </w:r>
      <w:r w:rsidR="009B4861" w:rsidRPr="009D06FF">
        <w:rPr>
          <w:rFonts w:asciiTheme="majorHAnsi" w:hAnsiTheme="majorHAnsi"/>
          <w:sz w:val="22"/>
          <w:szCs w:val="22"/>
        </w:rPr>
        <w:t xml:space="preserve"> and city</w:t>
      </w:r>
      <w:r w:rsidR="007312D7" w:rsidRPr="009D06FF">
        <w:rPr>
          <w:rFonts w:asciiTheme="majorHAnsi" w:hAnsiTheme="majorHAnsi"/>
          <w:sz w:val="22"/>
          <w:szCs w:val="22"/>
        </w:rPr>
        <w:t xml:space="preserve"> of residence  </w:t>
      </w:r>
    </w:p>
    <w:p w14:paraId="4788EC09" w14:textId="1C519248" w:rsidR="009436D1" w:rsidRPr="009D06FF" w:rsidRDefault="00DD771F"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lastRenderedPageBreak/>
        <w:t>customer n</w:t>
      </w:r>
      <w:r w:rsidR="009436D1" w:rsidRPr="009D06FF">
        <w:rPr>
          <w:rFonts w:asciiTheme="majorHAnsi" w:hAnsiTheme="majorHAnsi"/>
          <w:sz w:val="22"/>
          <w:szCs w:val="22"/>
        </w:rPr>
        <w:t>ationality</w:t>
      </w:r>
    </w:p>
    <w:p w14:paraId="0DC88936" w14:textId="0065A349" w:rsidR="00BA2113" w:rsidRDefault="00DD771F"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customer a</w:t>
      </w:r>
      <w:r w:rsidR="00BA2113" w:rsidRPr="009D06FF">
        <w:rPr>
          <w:rFonts w:asciiTheme="majorHAnsi" w:hAnsiTheme="majorHAnsi"/>
          <w:sz w:val="22"/>
          <w:szCs w:val="22"/>
        </w:rPr>
        <w:t>ddress</w:t>
      </w:r>
    </w:p>
    <w:p w14:paraId="760CE6F0" w14:textId="1F72CDC0" w:rsidR="0020417A"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w:t>
      </w:r>
      <w:r w:rsidR="0020417A">
        <w:rPr>
          <w:rFonts w:asciiTheme="majorHAnsi" w:hAnsiTheme="majorHAnsi"/>
          <w:sz w:val="22"/>
          <w:szCs w:val="22"/>
        </w:rPr>
        <w:t>hild name(s)</w:t>
      </w:r>
    </w:p>
    <w:p w14:paraId="1C0C5A1B" w14:textId="5635D3CD" w:rsidR="00A74756"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c</w:t>
      </w:r>
      <w:r w:rsidR="004F6D20">
        <w:rPr>
          <w:rFonts w:asciiTheme="majorHAnsi" w:hAnsiTheme="majorHAnsi"/>
          <w:sz w:val="22"/>
          <w:szCs w:val="22"/>
        </w:rPr>
        <w:t>hi</w:t>
      </w:r>
      <w:r w:rsidR="00DD771F">
        <w:rPr>
          <w:rFonts w:asciiTheme="majorHAnsi" w:hAnsiTheme="majorHAnsi"/>
          <w:sz w:val="22"/>
          <w:szCs w:val="22"/>
        </w:rPr>
        <w:t>l</w:t>
      </w:r>
      <w:r w:rsidR="004F6D20">
        <w:rPr>
          <w:rFonts w:asciiTheme="majorHAnsi" w:hAnsiTheme="majorHAnsi"/>
          <w:sz w:val="22"/>
          <w:szCs w:val="22"/>
        </w:rPr>
        <w:t>d</w:t>
      </w:r>
      <w:r w:rsidR="0020417A">
        <w:rPr>
          <w:rFonts w:asciiTheme="majorHAnsi" w:hAnsiTheme="majorHAnsi"/>
          <w:sz w:val="22"/>
          <w:szCs w:val="22"/>
        </w:rPr>
        <w:t xml:space="preserve"> </w:t>
      </w:r>
      <w:r w:rsidR="00DD771F">
        <w:rPr>
          <w:rFonts w:asciiTheme="majorHAnsi" w:hAnsiTheme="majorHAnsi"/>
          <w:sz w:val="22"/>
          <w:szCs w:val="22"/>
        </w:rPr>
        <w:t>a</w:t>
      </w:r>
      <w:r w:rsidR="00A74756" w:rsidRPr="009D06FF">
        <w:rPr>
          <w:rFonts w:asciiTheme="majorHAnsi" w:hAnsiTheme="majorHAnsi"/>
          <w:sz w:val="22"/>
          <w:szCs w:val="22"/>
        </w:rPr>
        <w:t>ge</w:t>
      </w:r>
      <w:r w:rsidR="0020417A">
        <w:rPr>
          <w:rFonts w:asciiTheme="majorHAnsi" w:hAnsiTheme="majorHAnsi"/>
          <w:sz w:val="22"/>
          <w:szCs w:val="22"/>
        </w:rPr>
        <w:t>(s)</w:t>
      </w:r>
    </w:p>
    <w:p w14:paraId="09CCD560" w14:textId="77777777" w:rsidR="00B77EAA" w:rsidRPr="009D06FF" w:rsidRDefault="00B77EAA" w:rsidP="00E9118C">
      <w:pPr>
        <w:spacing w:after="0" w:line="240" w:lineRule="auto"/>
        <w:jc w:val="both"/>
        <w:rPr>
          <w:rFonts w:asciiTheme="majorHAnsi" w:hAnsiTheme="majorHAnsi"/>
          <w:sz w:val="22"/>
          <w:szCs w:val="22"/>
        </w:rPr>
      </w:pPr>
    </w:p>
    <w:p w14:paraId="6FC090FD" w14:textId="2459132B" w:rsidR="007312D7" w:rsidRDefault="00B77EAA" w:rsidP="00340C4C">
      <w:pPr>
        <w:spacing w:after="0" w:line="240" w:lineRule="auto"/>
        <w:jc w:val="both"/>
        <w:rPr>
          <w:rFonts w:asciiTheme="majorHAnsi" w:hAnsiTheme="majorHAnsi"/>
          <w:sz w:val="22"/>
          <w:szCs w:val="22"/>
        </w:rPr>
      </w:pPr>
      <w:r w:rsidRPr="009D06FF">
        <w:rPr>
          <w:rFonts w:asciiTheme="majorHAnsi" w:hAnsiTheme="majorHAnsi"/>
          <w:sz w:val="22"/>
          <w:szCs w:val="22"/>
        </w:rPr>
        <w:t xml:space="preserve">By consenting to our use of </w:t>
      </w:r>
      <w:r w:rsidR="00897265" w:rsidRPr="009D06FF">
        <w:rPr>
          <w:rFonts w:asciiTheme="majorHAnsi" w:hAnsiTheme="majorHAnsi"/>
          <w:sz w:val="22"/>
          <w:szCs w:val="22"/>
        </w:rPr>
        <w:t>their</w:t>
      </w:r>
      <w:r w:rsidRPr="009D06FF">
        <w:rPr>
          <w:rFonts w:asciiTheme="majorHAnsi" w:hAnsiTheme="majorHAnsi"/>
          <w:sz w:val="22"/>
          <w:szCs w:val="22"/>
        </w:rPr>
        <w:t xml:space="preserve"> personal data, </w:t>
      </w:r>
      <w:r w:rsidR="00857D07" w:rsidRPr="009D06FF">
        <w:rPr>
          <w:rFonts w:asciiTheme="majorHAnsi" w:hAnsiTheme="majorHAnsi"/>
          <w:sz w:val="22"/>
          <w:szCs w:val="22"/>
        </w:rPr>
        <w:t>a customer</w:t>
      </w:r>
      <w:r w:rsidRPr="009D06FF">
        <w:rPr>
          <w:rFonts w:asciiTheme="majorHAnsi" w:hAnsiTheme="majorHAnsi"/>
          <w:sz w:val="22"/>
          <w:szCs w:val="22"/>
        </w:rPr>
        <w:t xml:space="preserve"> confirm</w:t>
      </w:r>
      <w:r w:rsidR="00857D07" w:rsidRPr="009D06FF">
        <w:rPr>
          <w:rFonts w:asciiTheme="majorHAnsi" w:hAnsiTheme="majorHAnsi"/>
          <w:sz w:val="22"/>
          <w:szCs w:val="22"/>
        </w:rPr>
        <w:t>s</w:t>
      </w:r>
      <w:r w:rsidRPr="009D06FF">
        <w:rPr>
          <w:rFonts w:asciiTheme="majorHAnsi" w:hAnsiTheme="majorHAnsi"/>
          <w:sz w:val="22"/>
          <w:szCs w:val="22"/>
        </w:rPr>
        <w:t xml:space="preserve"> that the personal data </w:t>
      </w:r>
      <w:r w:rsidR="00857D07" w:rsidRPr="009D06FF">
        <w:rPr>
          <w:rFonts w:asciiTheme="majorHAnsi" w:hAnsiTheme="majorHAnsi"/>
          <w:sz w:val="22"/>
          <w:szCs w:val="22"/>
        </w:rPr>
        <w:t>they</w:t>
      </w:r>
      <w:r w:rsidRPr="009D06FF">
        <w:rPr>
          <w:rFonts w:asciiTheme="majorHAnsi" w:hAnsiTheme="majorHAnsi"/>
          <w:sz w:val="22"/>
          <w:szCs w:val="22"/>
        </w:rPr>
        <w:t xml:space="preserve"> provide </w:t>
      </w:r>
      <w:r w:rsidR="00857D07" w:rsidRPr="009D06FF">
        <w:rPr>
          <w:rFonts w:asciiTheme="majorHAnsi" w:hAnsiTheme="majorHAnsi"/>
          <w:sz w:val="22"/>
          <w:szCs w:val="22"/>
        </w:rPr>
        <w:t xml:space="preserve">to </w:t>
      </w:r>
      <w:r w:rsidRPr="009D06FF">
        <w:rPr>
          <w:rFonts w:asciiTheme="majorHAnsi" w:hAnsiTheme="majorHAnsi"/>
          <w:sz w:val="22"/>
          <w:szCs w:val="22"/>
        </w:rPr>
        <w:t xml:space="preserve">us is complete, </w:t>
      </w:r>
      <w:r w:rsidR="008551FD" w:rsidRPr="009D06FF">
        <w:rPr>
          <w:rFonts w:asciiTheme="majorHAnsi" w:hAnsiTheme="majorHAnsi"/>
          <w:sz w:val="22"/>
          <w:szCs w:val="22"/>
        </w:rPr>
        <w:t xml:space="preserve">up to date and </w:t>
      </w:r>
      <w:r w:rsidRPr="009D06FF">
        <w:rPr>
          <w:rFonts w:asciiTheme="majorHAnsi" w:hAnsiTheme="majorHAnsi"/>
          <w:sz w:val="22"/>
          <w:szCs w:val="22"/>
        </w:rPr>
        <w:t>accurate</w:t>
      </w:r>
      <w:r w:rsidR="00761202">
        <w:rPr>
          <w:rFonts w:asciiTheme="majorHAnsi" w:hAnsiTheme="majorHAnsi"/>
          <w:sz w:val="22"/>
          <w:szCs w:val="22"/>
        </w:rPr>
        <w:t>, including any child personal data the customer provides</w:t>
      </w:r>
      <w:r w:rsidRPr="009D06FF">
        <w:rPr>
          <w:rFonts w:asciiTheme="majorHAnsi" w:hAnsiTheme="majorHAnsi"/>
          <w:sz w:val="22"/>
          <w:szCs w:val="22"/>
        </w:rPr>
        <w:t xml:space="preserve">. If it is not, we may not be able to contact </w:t>
      </w:r>
      <w:r w:rsidR="00857D07" w:rsidRPr="009D06FF">
        <w:rPr>
          <w:rFonts w:asciiTheme="majorHAnsi" w:hAnsiTheme="majorHAnsi"/>
          <w:sz w:val="22"/>
          <w:szCs w:val="22"/>
        </w:rPr>
        <w:t xml:space="preserve">the customer </w:t>
      </w:r>
      <w:r w:rsidRPr="009D06FF">
        <w:rPr>
          <w:rFonts w:asciiTheme="majorHAnsi" w:hAnsiTheme="majorHAnsi"/>
          <w:sz w:val="22"/>
          <w:szCs w:val="22"/>
        </w:rPr>
        <w:t>in relation to the Promotion.</w:t>
      </w:r>
      <w:r w:rsidR="00276F81">
        <w:rPr>
          <w:rFonts w:asciiTheme="majorHAnsi" w:hAnsiTheme="majorHAnsi"/>
          <w:sz w:val="22"/>
          <w:szCs w:val="22"/>
        </w:rPr>
        <w:t xml:space="preserve"> </w:t>
      </w:r>
    </w:p>
    <w:p w14:paraId="362A759E" w14:textId="77777777" w:rsidR="00582EEB" w:rsidRPr="009D06FF" w:rsidRDefault="00582EEB" w:rsidP="00340C4C">
      <w:pPr>
        <w:spacing w:after="0" w:line="240" w:lineRule="auto"/>
        <w:jc w:val="both"/>
        <w:rPr>
          <w:rFonts w:asciiTheme="majorHAnsi" w:hAnsiTheme="majorHAnsi"/>
          <w:sz w:val="22"/>
          <w:szCs w:val="22"/>
        </w:rPr>
      </w:pPr>
    </w:p>
    <w:p w14:paraId="49873E9C" w14:textId="08412ABF" w:rsidR="007312D7" w:rsidRPr="009D06FF" w:rsidRDefault="007312D7" w:rsidP="00E9118C">
      <w:pPr>
        <w:spacing w:after="0" w:line="240" w:lineRule="auto"/>
        <w:jc w:val="both"/>
        <w:rPr>
          <w:rFonts w:asciiTheme="majorHAnsi" w:hAnsiTheme="majorHAnsi"/>
          <w:b/>
          <w:bCs/>
          <w:sz w:val="22"/>
          <w:szCs w:val="22"/>
        </w:rPr>
      </w:pPr>
      <w:r w:rsidRPr="009D06FF">
        <w:rPr>
          <w:rFonts w:asciiTheme="majorHAnsi" w:hAnsiTheme="majorHAnsi"/>
          <w:b/>
          <w:bCs/>
          <w:sz w:val="22"/>
          <w:szCs w:val="22"/>
        </w:rPr>
        <w:t xml:space="preserve">Our purposes for </w:t>
      </w:r>
      <w:proofErr w:type="gramStart"/>
      <w:r w:rsidRPr="009D06FF">
        <w:rPr>
          <w:rFonts w:asciiTheme="majorHAnsi" w:hAnsiTheme="majorHAnsi"/>
          <w:b/>
          <w:bCs/>
          <w:sz w:val="22"/>
          <w:szCs w:val="22"/>
        </w:rPr>
        <w:t xml:space="preserve">processing </w:t>
      </w:r>
      <w:r w:rsidR="00857D07" w:rsidRPr="009D06FF">
        <w:rPr>
          <w:rFonts w:asciiTheme="majorHAnsi" w:hAnsiTheme="majorHAnsi"/>
          <w:b/>
          <w:bCs/>
          <w:sz w:val="22"/>
          <w:szCs w:val="22"/>
        </w:rPr>
        <w:t xml:space="preserve"> </w:t>
      </w:r>
      <w:r w:rsidRPr="009D06FF">
        <w:rPr>
          <w:rFonts w:asciiTheme="majorHAnsi" w:hAnsiTheme="majorHAnsi"/>
          <w:b/>
          <w:bCs/>
          <w:sz w:val="22"/>
          <w:szCs w:val="22"/>
        </w:rPr>
        <w:t>personal</w:t>
      </w:r>
      <w:proofErr w:type="gramEnd"/>
      <w:r w:rsidRPr="009D06FF">
        <w:rPr>
          <w:rFonts w:asciiTheme="majorHAnsi" w:hAnsiTheme="majorHAnsi"/>
          <w:b/>
          <w:bCs/>
          <w:sz w:val="22"/>
          <w:szCs w:val="22"/>
        </w:rPr>
        <w:t xml:space="preserve"> data </w:t>
      </w:r>
    </w:p>
    <w:p w14:paraId="1557D0AE" w14:textId="77777777" w:rsidR="008551FD" w:rsidRPr="009D06FF" w:rsidRDefault="008551FD" w:rsidP="00E9118C">
      <w:pPr>
        <w:spacing w:after="0" w:line="240" w:lineRule="auto"/>
        <w:jc w:val="both"/>
        <w:rPr>
          <w:rFonts w:asciiTheme="majorHAnsi" w:hAnsiTheme="majorHAnsi"/>
          <w:sz w:val="22"/>
          <w:szCs w:val="22"/>
        </w:rPr>
      </w:pPr>
    </w:p>
    <w:p w14:paraId="6479B485" w14:textId="07E55408" w:rsidR="007312D7" w:rsidRPr="009D06FF" w:rsidRDefault="00761202" w:rsidP="00E9118C">
      <w:pPr>
        <w:spacing w:after="0" w:line="240" w:lineRule="auto"/>
        <w:jc w:val="both"/>
        <w:rPr>
          <w:rFonts w:asciiTheme="majorHAnsi" w:hAnsiTheme="majorHAnsi"/>
          <w:sz w:val="22"/>
          <w:szCs w:val="22"/>
        </w:rPr>
      </w:pPr>
      <w:r>
        <w:rPr>
          <w:rFonts w:asciiTheme="majorHAnsi" w:hAnsiTheme="majorHAnsi"/>
          <w:sz w:val="22"/>
          <w:szCs w:val="22"/>
        </w:rPr>
        <w:t>P</w:t>
      </w:r>
      <w:r w:rsidR="007312D7" w:rsidRPr="009D06FF">
        <w:rPr>
          <w:rFonts w:asciiTheme="majorHAnsi" w:hAnsiTheme="majorHAnsi"/>
          <w:sz w:val="22"/>
          <w:szCs w:val="22"/>
        </w:rPr>
        <w:t>ersonal data will be processed in relation to the</w:t>
      </w:r>
      <w:r w:rsidR="00E22D90" w:rsidRPr="009D06FF">
        <w:rPr>
          <w:rFonts w:asciiTheme="majorHAnsi" w:hAnsiTheme="majorHAnsi"/>
          <w:sz w:val="22"/>
          <w:szCs w:val="22"/>
        </w:rPr>
        <w:t xml:space="preserve"> </w:t>
      </w:r>
      <w:r w:rsidR="004F1C51" w:rsidRPr="009D06FF">
        <w:rPr>
          <w:rFonts w:asciiTheme="majorHAnsi" w:hAnsiTheme="majorHAnsi"/>
          <w:sz w:val="22"/>
          <w:szCs w:val="22"/>
        </w:rPr>
        <w:t>P</w:t>
      </w:r>
      <w:r w:rsidR="007312D7" w:rsidRPr="009D06FF">
        <w:rPr>
          <w:rFonts w:asciiTheme="majorHAnsi" w:hAnsiTheme="majorHAnsi"/>
          <w:sz w:val="22"/>
          <w:szCs w:val="22"/>
        </w:rPr>
        <w:t xml:space="preserve">romotion. This will involve the processing of personal data in the following ways: </w:t>
      </w:r>
    </w:p>
    <w:p w14:paraId="03034E82" w14:textId="77777777" w:rsidR="008551FD" w:rsidRPr="009D06FF" w:rsidRDefault="008551FD" w:rsidP="00E9118C">
      <w:pPr>
        <w:spacing w:after="0" w:line="240" w:lineRule="auto"/>
        <w:jc w:val="both"/>
        <w:rPr>
          <w:rFonts w:asciiTheme="majorHAnsi" w:hAnsiTheme="majorHAnsi"/>
          <w:sz w:val="22"/>
          <w:szCs w:val="22"/>
        </w:rPr>
      </w:pPr>
    </w:p>
    <w:p w14:paraId="19350A65" w14:textId="77777777" w:rsidR="00761202" w:rsidRDefault="007312D7" w:rsidP="00012B46">
      <w:pPr>
        <w:pStyle w:val="ListParagraph"/>
        <w:numPr>
          <w:ilvl w:val="0"/>
          <w:numId w:val="18"/>
        </w:numPr>
        <w:spacing w:after="0"/>
        <w:jc w:val="both"/>
        <w:rPr>
          <w:rFonts w:asciiTheme="majorHAnsi" w:hAnsiTheme="majorHAnsi"/>
          <w:sz w:val="22"/>
          <w:szCs w:val="22"/>
        </w:rPr>
      </w:pPr>
      <w:r w:rsidRPr="009D06FF">
        <w:rPr>
          <w:rFonts w:asciiTheme="majorHAnsi" w:hAnsiTheme="majorHAnsi"/>
          <w:sz w:val="22"/>
          <w:szCs w:val="22"/>
        </w:rPr>
        <w:t xml:space="preserve">registering </w:t>
      </w:r>
      <w:r w:rsidR="00857D07" w:rsidRPr="009D06FF">
        <w:rPr>
          <w:rFonts w:asciiTheme="majorHAnsi" w:hAnsiTheme="majorHAnsi"/>
          <w:sz w:val="22"/>
          <w:szCs w:val="22"/>
        </w:rPr>
        <w:t>the customer’s</w:t>
      </w:r>
      <w:r w:rsidRPr="009D06FF">
        <w:rPr>
          <w:rFonts w:asciiTheme="majorHAnsi" w:hAnsiTheme="majorHAnsi"/>
          <w:sz w:val="22"/>
          <w:szCs w:val="22"/>
        </w:rPr>
        <w:t xml:space="preserve"> </w:t>
      </w:r>
      <w:r w:rsidR="004F1C51" w:rsidRPr="009D06FF">
        <w:rPr>
          <w:rFonts w:asciiTheme="majorHAnsi" w:hAnsiTheme="majorHAnsi"/>
          <w:sz w:val="22"/>
          <w:szCs w:val="22"/>
        </w:rPr>
        <w:t xml:space="preserve">contact </w:t>
      </w:r>
      <w:r w:rsidRPr="009D06FF">
        <w:rPr>
          <w:rFonts w:asciiTheme="majorHAnsi" w:hAnsiTheme="majorHAnsi"/>
          <w:sz w:val="22"/>
          <w:szCs w:val="22"/>
        </w:rPr>
        <w:t xml:space="preserve">details as part of the </w:t>
      </w:r>
      <w:r w:rsidR="004F1C51" w:rsidRPr="009D06FF">
        <w:rPr>
          <w:rFonts w:asciiTheme="majorHAnsi" w:hAnsiTheme="majorHAnsi"/>
          <w:sz w:val="22"/>
          <w:szCs w:val="22"/>
        </w:rPr>
        <w:t>P</w:t>
      </w:r>
      <w:r w:rsidRPr="009D06FF">
        <w:rPr>
          <w:rFonts w:asciiTheme="majorHAnsi" w:hAnsiTheme="majorHAnsi"/>
          <w:sz w:val="22"/>
          <w:szCs w:val="22"/>
        </w:rPr>
        <w:t>romotion</w:t>
      </w:r>
      <w:r w:rsidR="003A6CA1" w:rsidRPr="009D06FF">
        <w:rPr>
          <w:rFonts w:asciiTheme="majorHAnsi" w:hAnsiTheme="majorHAnsi"/>
          <w:sz w:val="22"/>
          <w:szCs w:val="22"/>
        </w:rPr>
        <w:t>.</w:t>
      </w:r>
    </w:p>
    <w:p w14:paraId="2C0F47F5" w14:textId="71F3CE1B" w:rsidR="007312D7" w:rsidRPr="009D06FF" w:rsidRDefault="00761202" w:rsidP="00012B46">
      <w:pPr>
        <w:pStyle w:val="ListParagraph"/>
        <w:numPr>
          <w:ilvl w:val="0"/>
          <w:numId w:val="18"/>
        </w:numPr>
        <w:spacing w:after="0"/>
        <w:jc w:val="both"/>
        <w:rPr>
          <w:rFonts w:asciiTheme="majorHAnsi" w:hAnsiTheme="majorHAnsi"/>
          <w:sz w:val="22"/>
          <w:szCs w:val="22"/>
        </w:rPr>
      </w:pPr>
      <w:r>
        <w:rPr>
          <w:rFonts w:asciiTheme="majorHAnsi" w:hAnsiTheme="majorHAnsi"/>
          <w:sz w:val="22"/>
          <w:szCs w:val="22"/>
        </w:rPr>
        <w:t xml:space="preserve">registering the details of the participating children. </w:t>
      </w:r>
      <w:r w:rsidR="007312D7" w:rsidRPr="009D06FF">
        <w:rPr>
          <w:rFonts w:asciiTheme="majorHAnsi" w:hAnsiTheme="majorHAnsi"/>
          <w:sz w:val="22"/>
          <w:szCs w:val="22"/>
        </w:rPr>
        <w:t xml:space="preserve"> </w:t>
      </w:r>
    </w:p>
    <w:p w14:paraId="61483C39" w14:textId="76EF4393" w:rsidR="007312D7" w:rsidRPr="009D06FF" w:rsidRDefault="007312D7" w:rsidP="00012B46">
      <w:pPr>
        <w:pStyle w:val="ListParagraph"/>
        <w:numPr>
          <w:ilvl w:val="0"/>
          <w:numId w:val="18"/>
        </w:numPr>
        <w:spacing w:after="0"/>
        <w:jc w:val="both"/>
        <w:rPr>
          <w:rFonts w:asciiTheme="majorHAnsi" w:hAnsiTheme="majorHAnsi"/>
          <w:sz w:val="22"/>
          <w:szCs w:val="22"/>
        </w:rPr>
      </w:pPr>
      <w:r w:rsidRPr="009D06FF">
        <w:rPr>
          <w:rFonts w:asciiTheme="majorHAnsi" w:hAnsiTheme="majorHAnsi"/>
          <w:sz w:val="22"/>
          <w:szCs w:val="22"/>
        </w:rPr>
        <w:t xml:space="preserve">updating </w:t>
      </w:r>
      <w:r w:rsidR="00857D07" w:rsidRPr="009D06FF">
        <w:rPr>
          <w:rFonts w:asciiTheme="majorHAnsi" w:hAnsiTheme="majorHAnsi"/>
          <w:sz w:val="22"/>
          <w:szCs w:val="22"/>
        </w:rPr>
        <w:t xml:space="preserve">the customer </w:t>
      </w:r>
      <w:r w:rsidRPr="009D06FF">
        <w:rPr>
          <w:rFonts w:asciiTheme="majorHAnsi" w:hAnsiTheme="majorHAnsi"/>
          <w:sz w:val="22"/>
          <w:szCs w:val="22"/>
        </w:rPr>
        <w:t xml:space="preserve">on the </w:t>
      </w:r>
      <w:r w:rsidR="004F1C51" w:rsidRPr="009D06FF">
        <w:rPr>
          <w:rFonts w:asciiTheme="majorHAnsi" w:hAnsiTheme="majorHAnsi"/>
          <w:sz w:val="22"/>
          <w:szCs w:val="22"/>
        </w:rPr>
        <w:t>P</w:t>
      </w:r>
      <w:r w:rsidRPr="009D06FF">
        <w:rPr>
          <w:rFonts w:asciiTheme="majorHAnsi" w:hAnsiTheme="majorHAnsi"/>
          <w:sz w:val="22"/>
          <w:szCs w:val="22"/>
        </w:rPr>
        <w:t>romotion</w:t>
      </w:r>
      <w:r w:rsidR="003A6CA1" w:rsidRPr="009D06FF">
        <w:rPr>
          <w:rFonts w:asciiTheme="majorHAnsi" w:hAnsiTheme="majorHAnsi"/>
          <w:sz w:val="22"/>
          <w:szCs w:val="22"/>
        </w:rPr>
        <w:t>.</w:t>
      </w:r>
      <w:r w:rsidRPr="009D06FF">
        <w:rPr>
          <w:rFonts w:asciiTheme="majorHAnsi" w:hAnsiTheme="majorHAnsi"/>
          <w:sz w:val="22"/>
          <w:szCs w:val="22"/>
        </w:rPr>
        <w:t xml:space="preserve"> </w:t>
      </w:r>
    </w:p>
    <w:p w14:paraId="27939141" w14:textId="147C5FA3" w:rsidR="007312D7" w:rsidRPr="009D06FF" w:rsidRDefault="007312D7" w:rsidP="00012B46">
      <w:pPr>
        <w:pStyle w:val="ListParagraph"/>
        <w:numPr>
          <w:ilvl w:val="0"/>
          <w:numId w:val="18"/>
        </w:numPr>
        <w:spacing w:after="0"/>
        <w:jc w:val="both"/>
        <w:rPr>
          <w:rFonts w:asciiTheme="majorHAnsi" w:hAnsiTheme="majorHAnsi"/>
          <w:sz w:val="22"/>
          <w:szCs w:val="22"/>
        </w:rPr>
      </w:pPr>
      <w:r w:rsidRPr="009D06FF">
        <w:rPr>
          <w:rFonts w:asciiTheme="majorHAnsi" w:hAnsiTheme="majorHAnsi"/>
          <w:sz w:val="22"/>
          <w:szCs w:val="22"/>
        </w:rPr>
        <w:t xml:space="preserve">notifying </w:t>
      </w:r>
      <w:r w:rsidR="003E0349">
        <w:rPr>
          <w:rFonts w:asciiTheme="majorHAnsi" w:hAnsiTheme="majorHAnsi"/>
          <w:sz w:val="22"/>
          <w:szCs w:val="22"/>
        </w:rPr>
        <w:t xml:space="preserve">the </w:t>
      </w:r>
      <w:r w:rsidR="00857D07" w:rsidRPr="009D06FF">
        <w:rPr>
          <w:rFonts w:asciiTheme="majorHAnsi" w:hAnsiTheme="majorHAnsi"/>
          <w:sz w:val="22"/>
          <w:szCs w:val="22"/>
        </w:rPr>
        <w:t xml:space="preserve">customer </w:t>
      </w:r>
      <w:r w:rsidRPr="009D06FF">
        <w:rPr>
          <w:rFonts w:asciiTheme="majorHAnsi" w:hAnsiTheme="majorHAnsi"/>
          <w:sz w:val="22"/>
          <w:szCs w:val="22"/>
        </w:rPr>
        <w:t xml:space="preserve">of similar promotions in the future </w:t>
      </w:r>
      <w:r w:rsidR="00371734" w:rsidRPr="009D06FF">
        <w:rPr>
          <w:rFonts w:asciiTheme="majorHAnsi" w:hAnsiTheme="majorHAnsi"/>
          <w:sz w:val="22"/>
          <w:szCs w:val="22"/>
        </w:rPr>
        <w:t xml:space="preserve">or other Waterfront Market events. </w:t>
      </w:r>
    </w:p>
    <w:p w14:paraId="6EA92FAC" w14:textId="7FF94095" w:rsidR="00DA08ED" w:rsidRPr="009D06FF" w:rsidRDefault="00DA08ED" w:rsidP="00012B46">
      <w:pPr>
        <w:pStyle w:val="ListParagraph"/>
        <w:numPr>
          <w:ilvl w:val="0"/>
          <w:numId w:val="18"/>
        </w:numPr>
        <w:spacing w:after="0"/>
        <w:jc w:val="both"/>
        <w:rPr>
          <w:rFonts w:asciiTheme="majorHAnsi" w:hAnsiTheme="majorHAnsi"/>
          <w:sz w:val="22"/>
          <w:szCs w:val="22"/>
        </w:rPr>
      </w:pPr>
      <w:r w:rsidRPr="009D06FF">
        <w:rPr>
          <w:rFonts w:asciiTheme="majorHAnsi" w:hAnsiTheme="majorHAnsi"/>
          <w:sz w:val="22"/>
          <w:szCs w:val="22"/>
        </w:rPr>
        <w:t xml:space="preserve">promoting the Promotion and the Waterfront Market generally on our </w:t>
      </w:r>
      <w:r w:rsidR="008551FD" w:rsidRPr="009D06FF">
        <w:rPr>
          <w:rFonts w:asciiTheme="majorHAnsi" w:hAnsiTheme="majorHAnsi"/>
          <w:sz w:val="22"/>
          <w:szCs w:val="22"/>
        </w:rPr>
        <w:t xml:space="preserve">public </w:t>
      </w:r>
      <w:r w:rsidRPr="009D06FF">
        <w:rPr>
          <w:rFonts w:asciiTheme="majorHAnsi" w:hAnsiTheme="majorHAnsi"/>
          <w:sz w:val="22"/>
          <w:szCs w:val="22"/>
        </w:rPr>
        <w:t>social media platforms</w:t>
      </w:r>
      <w:r w:rsidR="007418D0" w:rsidRPr="009D06FF">
        <w:rPr>
          <w:rFonts w:asciiTheme="majorHAnsi" w:hAnsiTheme="majorHAnsi"/>
          <w:sz w:val="22"/>
          <w:szCs w:val="22"/>
        </w:rPr>
        <w:t xml:space="preserve"> and </w:t>
      </w:r>
      <w:r w:rsidR="00B77EAA" w:rsidRPr="009D06FF">
        <w:rPr>
          <w:rFonts w:asciiTheme="majorHAnsi" w:hAnsiTheme="majorHAnsi"/>
          <w:sz w:val="22"/>
          <w:szCs w:val="22"/>
        </w:rPr>
        <w:t>through other digital marketing campaigns</w:t>
      </w:r>
      <w:r w:rsidRPr="009D06FF">
        <w:rPr>
          <w:rFonts w:asciiTheme="majorHAnsi" w:hAnsiTheme="majorHAnsi"/>
          <w:sz w:val="22"/>
          <w:szCs w:val="22"/>
        </w:rPr>
        <w:t>.</w:t>
      </w:r>
    </w:p>
    <w:p w14:paraId="72FF7136" w14:textId="77777777" w:rsidR="003D6897" w:rsidRPr="009D06FF" w:rsidRDefault="003D6897" w:rsidP="003D6897">
      <w:pPr>
        <w:spacing w:after="0"/>
        <w:jc w:val="both"/>
        <w:rPr>
          <w:rFonts w:asciiTheme="majorHAnsi" w:hAnsiTheme="majorHAnsi"/>
          <w:sz w:val="22"/>
          <w:szCs w:val="22"/>
        </w:rPr>
      </w:pPr>
    </w:p>
    <w:p w14:paraId="119D3567" w14:textId="29449B76" w:rsidR="003D6897" w:rsidRPr="009D06FF" w:rsidRDefault="003D6897" w:rsidP="00160A4C">
      <w:pPr>
        <w:spacing w:after="0"/>
        <w:jc w:val="both"/>
        <w:rPr>
          <w:rFonts w:asciiTheme="majorHAnsi" w:hAnsiTheme="majorHAnsi"/>
          <w:sz w:val="22"/>
          <w:szCs w:val="22"/>
        </w:rPr>
      </w:pPr>
      <w:r w:rsidRPr="009D06FF">
        <w:rPr>
          <w:rFonts w:asciiTheme="majorHAnsi" w:hAnsiTheme="majorHAnsi"/>
          <w:sz w:val="22"/>
          <w:szCs w:val="22"/>
        </w:rPr>
        <w:t xml:space="preserve">Photography and filming may take place during the </w:t>
      </w:r>
      <w:proofErr w:type="spellStart"/>
      <w:r w:rsidR="00C65B2F">
        <w:rPr>
          <w:rFonts w:asciiTheme="majorHAnsi" w:hAnsiTheme="majorHAnsi"/>
          <w:sz w:val="22"/>
          <w:szCs w:val="22"/>
        </w:rPr>
        <w:t>Growtopia</w:t>
      </w:r>
      <w:proofErr w:type="spellEnd"/>
      <w:r w:rsidR="00C65B2F">
        <w:rPr>
          <w:rFonts w:asciiTheme="majorHAnsi" w:hAnsiTheme="majorHAnsi"/>
          <w:sz w:val="22"/>
          <w:szCs w:val="22"/>
        </w:rPr>
        <w:t xml:space="preserve"> </w:t>
      </w:r>
      <w:proofErr w:type="gramStart"/>
      <w:r w:rsidR="00C65B2F">
        <w:rPr>
          <w:rFonts w:asciiTheme="majorHAnsi" w:hAnsiTheme="majorHAnsi"/>
          <w:sz w:val="22"/>
          <w:szCs w:val="22"/>
        </w:rPr>
        <w:t>kids</w:t>
      </w:r>
      <w:proofErr w:type="gramEnd"/>
      <w:r w:rsidR="00C65B2F">
        <w:rPr>
          <w:rFonts w:asciiTheme="majorHAnsi" w:hAnsiTheme="majorHAnsi"/>
          <w:sz w:val="22"/>
          <w:szCs w:val="22"/>
        </w:rPr>
        <w:t xml:space="preserve"> </w:t>
      </w:r>
      <w:r w:rsidRPr="009D06FF">
        <w:rPr>
          <w:rFonts w:asciiTheme="majorHAnsi" w:hAnsiTheme="majorHAnsi"/>
          <w:sz w:val="22"/>
          <w:szCs w:val="22"/>
        </w:rPr>
        <w:t>activation</w:t>
      </w:r>
      <w:r w:rsidR="002C2443">
        <w:rPr>
          <w:rFonts w:asciiTheme="majorHAnsi" w:hAnsiTheme="majorHAnsi"/>
          <w:sz w:val="22"/>
          <w:szCs w:val="22"/>
        </w:rPr>
        <w:t>,</w:t>
      </w:r>
      <w:r w:rsidR="00343814">
        <w:rPr>
          <w:rFonts w:asciiTheme="majorHAnsi" w:hAnsiTheme="majorHAnsi"/>
          <w:sz w:val="22"/>
          <w:szCs w:val="22"/>
        </w:rPr>
        <w:t xml:space="preserve"> and the consent you provide to our use of personal data </w:t>
      </w:r>
      <w:r w:rsidR="003C4868">
        <w:rPr>
          <w:rFonts w:asciiTheme="majorHAnsi" w:hAnsiTheme="majorHAnsi"/>
          <w:sz w:val="22"/>
          <w:szCs w:val="22"/>
        </w:rPr>
        <w:t xml:space="preserve">in accordance with this privacy policy </w:t>
      </w:r>
      <w:r w:rsidR="00160A4C">
        <w:rPr>
          <w:rFonts w:asciiTheme="majorHAnsi" w:hAnsiTheme="majorHAnsi"/>
          <w:sz w:val="22"/>
          <w:szCs w:val="22"/>
        </w:rPr>
        <w:t>includes your consent to any photography or filming that takes place</w:t>
      </w:r>
      <w:r w:rsidR="00A61C6E">
        <w:rPr>
          <w:rFonts w:asciiTheme="majorHAnsi" w:hAnsiTheme="majorHAnsi"/>
          <w:sz w:val="22"/>
          <w:szCs w:val="22"/>
        </w:rPr>
        <w:t>, including photography or filming of your children,</w:t>
      </w:r>
      <w:r w:rsidR="00160A4C">
        <w:rPr>
          <w:rFonts w:asciiTheme="majorHAnsi" w:hAnsiTheme="majorHAnsi"/>
          <w:sz w:val="22"/>
          <w:szCs w:val="22"/>
        </w:rPr>
        <w:t xml:space="preserve"> and the use of the resulting footage</w:t>
      </w:r>
      <w:r w:rsidRPr="009D06FF">
        <w:rPr>
          <w:rFonts w:asciiTheme="majorHAnsi" w:hAnsiTheme="majorHAnsi"/>
          <w:sz w:val="22"/>
          <w:szCs w:val="22"/>
        </w:rPr>
        <w:t xml:space="preserve">. A child will only be photographed or filmed for marketing use </w:t>
      </w:r>
      <w:r w:rsidR="00032575">
        <w:rPr>
          <w:rFonts w:asciiTheme="majorHAnsi" w:hAnsiTheme="majorHAnsi"/>
          <w:sz w:val="22"/>
          <w:szCs w:val="22"/>
        </w:rPr>
        <w:t xml:space="preserve">in relation to the Promotion. The </w:t>
      </w:r>
      <w:r w:rsidR="00160A4C">
        <w:rPr>
          <w:rFonts w:asciiTheme="majorHAnsi" w:hAnsiTheme="majorHAnsi"/>
          <w:sz w:val="22"/>
          <w:szCs w:val="22"/>
        </w:rPr>
        <w:t xml:space="preserve">footage may be posted to our </w:t>
      </w:r>
      <w:r w:rsidR="0042646E">
        <w:rPr>
          <w:rFonts w:asciiTheme="majorHAnsi" w:hAnsiTheme="majorHAnsi"/>
          <w:sz w:val="22"/>
          <w:szCs w:val="22"/>
        </w:rPr>
        <w:t xml:space="preserve">public </w:t>
      </w:r>
      <w:r w:rsidR="00160A4C">
        <w:rPr>
          <w:rFonts w:asciiTheme="majorHAnsi" w:hAnsiTheme="majorHAnsi"/>
          <w:sz w:val="22"/>
          <w:szCs w:val="22"/>
        </w:rPr>
        <w:t>social media</w:t>
      </w:r>
      <w:r w:rsidR="0042646E">
        <w:rPr>
          <w:rFonts w:asciiTheme="majorHAnsi" w:hAnsiTheme="majorHAnsi"/>
          <w:sz w:val="22"/>
          <w:szCs w:val="22"/>
        </w:rPr>
        <w:t xml:space="preserve"> platforms</w:t>
      </w:r>
      <w:r w:rsidR="00160A4C">
        <w:rPr>
          <w:rFonts w:asciiTheme="majorHAnsi" w:hAnsiTheme="majorHAnsi"/>
          <w:sz w:val="22"/>
          <w:szCs w:val="22"/>
        </w:rPr>
        <w:t xml:space="preserve">. </w:t>
      </w:r>
      <w:r w:rsidRPr="009D06FF">
        <w:rPr>
          <w:rFonts w:asciiTheme="majorHAnsi" w:hAnsiTheme="majorHAnsi"/>
          <w:sz w:val="22"/>
          <w:szCs w:val="22"/>
        </w:rPr>
        <w:t>General crowd or venue footage may also be captured</w:t>
      </w:r>
      <w:r w:rsidR="009423F5">
        <w:rPr>
          <w:rFonts w:asciiTheme="majorHAnsi" w:hAnsiTheme="majorHAnsi"/>
          <w:sz w:val="22"/>
          <w:szCs w:val="22"/>
        </w:rPr>
        <w:t>, in which images of parents, legal guardians and children may be captured</w:t>
      </w:r>
      <w:r w:rsidR="00160A4C">
        <w:rPr>
          <w:rFonts w:asciiTheme="majorHAnsi" w:hAnsiTheme="majorHAnsi"/>
          <w:sz w:val="22"/>
          <w:szCs w:val="22"/>
        </w:rPr>
        <w:t>.</w:t>
      </w:r>
      <w:r w:rsidRPr="009D06FF">
        <w:rPr>
          <w:rFonts w:asciiTheme="majorHAnsi" w:hAnsiTheme="majorHAnsi"/>
          <w:sz w:val="22"/>
          <w:szCs w:val="22"/>
        </w:rPr>
        <w:t xml:space="preserve"> </w:t>
      </w:r>
    </w:p>
    <w:p w14:paraId="612EB7E5" w14:textId="77777777" w:rsidR="00AF2A31" w:rsidRPr="009D06FF" w:rsidRDefault="00AF2A31" w:rsidP="00E9118C">
      <w:pPr>
        <w:spacing w:after="0" w:line="240" w:lineRule="auto"/>
        <w:jc w:val="both"/>
        <w:rPr>
          <w:rFonts w:asciiTheme="majorHAnsi" w:hAnsiTheme="majorHAnsi"/>
          <w:sz w:val="22"/>
          <w:szCs w:val="22"/>
        </w:rPr>
      </w:pPr>
    </w:p>
    <w:p w14:paraId="30DB63C6" w14:textId="480CC353" w:rsidR="00576049" w:rsidRPr="009D06FF" w:rsidRDefault="007312D7" w:rsidP="00576049">
      <w:pPr>
        <w:spacing w:after="0" w:line="240" w:lineRule="auto"/>
        <w:jc w:val="both"/>
        <w:rPr>
          <w:rFonts w:asciiTheme="majorHAnsi" w:hAnsiTheme="majorHAnsi"/>
          <w:b/>
          <w:bCs/>
          <w:sz w:val="22"/>
          <w:szCs w:val="22"/>
        </w:rPr>
      </w:pPr>
      <w:r w:rsidRPr="009D06FF">
        <w:rPr>
          <w:rFonts w:asciiTheme="majorHAnsi" w:hAnsiTheme="majorHAnsi"/>
          <w:b/>
          <w:bCs/>
          <w:sz w:val="22"/>
          <w:szCs w:val="22"/>
        </w:rPr>
        <w:t xml:space="preserve">How we collect personal data </w:t>
      </w:r>
    </w:p>
    <w:p w14:paraId="39E9A0F3" w14:textId="77777777" w:rsidR="008551FD" w:rsidRPr="009D06FF" w:rsidRDefault="008551FD" w:rsidP="00576049">
      <w:pPr>
        <w:spacing w:after="0" w:line="240" w:lineRule="auto"/>
        <w:jc w:val="both"/>
        <w:rPr>
          <w:rFonts w:asciiTheme="majorHAnsi" w:hAnsiTheme="majorHAnsi"/>
          <w:b/>
          <w:bCs/>
          <w:sz w:val="22"/>
          <w:szCs w:val="22"/>
        </w:rPr>
      </w:pPr>
    </w:p>
    <w:p w14:paraId="6986BF28" w14:textId="316508BA"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sz w:val="22"/>
          <w:szCs w:val="22"/>
        </w:rPr>
        <w:t xml:space="preserve">We will collect personal data directly from </w:t>
      </w:r>
      <w:r w:rsidR="00857D07" w:rsidRPr="009D06FF">
        <w:rPr>
          <w:rFonts w:asciiTheme="majorHAnsi" w:hAnsiTheme="majorHAnsi"/>
          <w:sz w:val="22"/>
          <w:szCs w:val="22"/>
        </w:rPr>
        <w:t>the customer</w:t>
      </w:r>
      <w:r w:rsidRPr="009D06FF">
        <w:rPr>
          <w:rFonts w:asciiTheme="majorHAnsi" w:hAnsiTheme="majorHAnsi"/>
          <w:sz w:val="22"/>
          <w:szCs w:val="22"/>
        </w:rPr>
        <w:t xml:space="preserve">. Most of the personal data we collect will be provided by </w:t>
      </w:r>
      <w:r w:rsidR="00857D07" w:rsidRPr="009D06FF">
        <w:rPr>
          <w:rFonts w:asciiTheme="majorHAnsi" w:hAnsiTheme="majorHAnsi"/>
          <w:sz w:val="22"/>
          <w:szCs w:val="22"/>
        </w:rPr>
        <w:t xml:space="preserve">the customer </w:t>
      </w:r>
      <w:r w:rsidRPr="009D06FF">
        <w:rPr>
          <w:rFonts w:asciiTheme="majorHAnsi" w:hAnsiTheme="majorHAnsi"/>
          <w:sz w:val="22"/>
          <w:szCs w:val="22"/>
        </w:rPr>
        <w:t xml:space="preserve">as part of the </w:t>
      </w:r>
      <w:r w:rsidR="007D6B2D" w:rsidRPr="009D06FF">
        <w:rPr>
          <w:rFonts w:asciiTheme="majorHAnsi" w:hAnsiTheme="majorHAnsi"/>
          <w:sz w:val="22"/>
          <w:szCs w:val="22"/>
        </w:rPr>
        <w:t>P</w:t>
      </w:r>
      <w:r w:rsidRPr="009D06FF">
        <w:rPr>
          <w:rFonts w:asciiTheme="majorHAnsi" w:hAnsiTheme="majorHAnsi"/>
          <w:sz w:val="22"/>
          <w:szCs w:val="22"/>
        </w:rPr>
        <w:t>romotion registration process</w:t>
      </w:r>
      <w:r w:rsidR="00761202">
        <w:rPr>
          <w:rFonts w:asciiTheme="majorHAnsi" w:hAnsiTheme="majorHAnsi"/>
          <w:sz w:val="22"/>
          <w:szCs w:val="22"/>
        </w:rPr>
        <w:t>, including personal data related to participating children</w:t>
      </w:r>
      <w:r w:rsidRPr="009D06FF">
        <w:rPr>
          <w:rFonts w:asciiTheme="majorHAnsi" w:hAnsiTheme="majorHAnsi"/>
          <w:sz w:val="22"/>
          <w:szCs w:val="22"/>
        </w:rPr>
        <w:t xml:space="preserve">. We will not be collecting personal data relating to </w:t>
      </w:r>
      <w:r w:rsidR="00857D07" w:rsidRPr="009D06FF">
        <w:rPr>
          <w:rFonts w:asciiTheme="majorHAnsi" w:hAnsiTheme="majorHAnsi"/>
          <w:sz w:val="22"/>
          <w:szCs w:val="22"/>
        </w:rPr>
        <w:t>customers</w:t>
      </w:r>
      <w:r w:rsidR="00761202">
        <w:rPr>
          <w:rFonts w:asciiTheme="majorHAnsi" w:hAnsiTheme="majorHAnsi"/>
          <w:sz w:val="22"/>
          <w:szCs w:val="22"/>
        </w:rPr>
        <w:t xml:space="preserve"> or participating children</w:t>
      </w:r>
      <w:r w:rsidRPr="009D06FF">
        <w:rPr>
          <w:rFonts w:asciiTheme="majorHAnsi" w:hAnsiTheme="majorHAnsi"/>
          <w:sz w:val="22"/>
          <w:szCs w:val="22"/>
        </w:rPr>
        <w:t xml:space="preserve"> from any third</w:t>
      </w:r>
      <w:r w:rsidR="003A6CA1" w:rsidRPr="009D06FF">
        <w:rPr>
          <w:rFonts w:asciiTheme="majorHAnsi" w:hAnsiTheme="majorHAnsi"/>
          <w:sz w:val="22"/>
          <w:szCs w:val="22"/>
        </w:rPr>
        <w:t>-</w:t>
      </w:r>
      <w:r w:rsidRPr="009D06FF">
        <w:rPr>
          <w:rFonts w:asciiTheme="majorHAnsi" w:hAnsiTheme="majorHAnsi"/>
          <w:sz w:val="22"/>
          <w:szCs w:val="22"/>
        </w:rPr>
        <w:t xml:space="preserve">party sources. </w:t>
      </w:r>
    </w:p>
    <w:p w14:paraId="610CAF14" w14:textId="77777777" w:rsidR="00576049" w:rsidRPr="009D06FF" w:rsidRDefault="00576049" w:rsidP="00E9118C">
      <w:pPr>
        <w:spacing w:after="0" w:line="240" w:lineRule="auto"/>
        <w:jc w:val="both"/>
        <w:rPr>
          <w:rFonts w:asciiTheme="majorHAnsi" w:hAnsiTheme="majorHAnsi"/>
          <w:b/>
          <w:bCs/>
          <w:sz w:val="22"/>
          <w:szCs w:val="22"/>
        </w:rPr>
      </w:pPr>
    </w:p>
    <w:p w14:paraId="716050A6" w14:textId="0C0CA2FC"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b/>
          <w:bCs/>
          <w:sz w:val="22"/>
          <w:szCs w:val="22"/>
        </w:rPr>
        <w:t xml:space="preserve">How long do we retain personal data </w:t>
      </w:r>
    </w:p>
    <w:p w14:paraId="1E13D64A" w14:textId="77777777" w:rsidR="008551FD" w:rsidRPr="009D06FF" w:rsidRDefault="008551FD" w:rsidP="00E9118C">
      <w:pPr>
        <w:spacing w:after="0" w:line="240" w:lineRule="auto"/>
        <w:jc w:val="both"/>
        <w:rPr>
          <w:rFonts w:asciiTheme="majorHAnsi" w:hAnsiTheme="majorHAnsi"/>
          <w:sz w:val="22"/>
          <w:szCs w:val="22"/>
        </w:rPr>
      </w:pPr>
    </w:p>
    <w:p w14:paraId="1702D875" w14:textId="25077D05"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sz w:val="22"/>
          <w:szCs w:val="22"/>
        </w:rPr>
        <w:t xml:space="preserve">We will retain </w:t>
      </w:r>
      <w:r w:rsidR="00761202">
        <w:rPr>
          <w:rFonts w:asciiTheme="majorHAnsi" w:hAnsiTheme="majorHAnsi"/>
          <w:sz w:val="22"/>
          <w:szCs w:val="22"/>
        </w:rPr>
        <w:t xml:space="preserve">the </w:t>
      </w:r>
      <w:r w:rsidRPr="009D06FF">
        <w:rPr>
          <w:rFonts w:asciiTheme="majorHAnsi" w:hAnsiTheme="majorHAnsi"/>
          <w:sz w:val="22"/>
          <w:szCs w:val="22"/>
        </w:rPr>
        <w:t xml:space="preserve">personal data for the </w:t>
      </w:r>
      <w:r w:rsidR="007D6B2D" w:rsidRPr="009D06FF">
        <w:rPr>
          <w:rFonts w:asciiTheme="majorHAnsi" w:hAnsiTheme="majorHAnsi"/>
          <w:sz w:val="22"/>
          <w:szCs w:val="22"/>
        </w:rPr>
        <w:t>P</w:t>
      </w:r>
      <w:r w:rsidRPr="009D06FF">
        <w:rPr>
          <w:rFonts w:asciiTheme="majorHAnsi" w:hAnsiTheme="majorHAnsi"/>
          <w:sz w:val="22"/>
          <w:szCs w:val="22"/>
        </w:rPr>
        <w:t xml:space="preserve">romotion </w:t>
      </w:r>
      <w:r w:rsidR="00DE32AE" w:rsidRPr="009D06FF">
        <w:rPr>
          <w:rFonts w:asciiTheme="majorHAnsi" w:hAnsiTheme="majorHAnsi"/>
          <w:sz w:val="22"/>
          <w:szCs w:val="22"/>
        </w:rPr>
        <w:t xml:space="preserve">Period </w:t>
      </w:r>
      <w:r w:rsidRPr="009D06FF">
        <w:rPr>
          <w:rFonts w:asciiTheme="majorHAnsi" w:hAnsiTheme="majorHAnsi"/>
          <w:sz w:val="22"/>
          <w:szCs w:val="22"/>
        </w:rPr>
        <w:t xml:space="preserve">and then for a period </w:t>
      </w:r>
      <w:r w:rsidR="00685653" w:rsidRPr="009D06FF">
        <w:rPr>
          <w:rFonts w:asciiTheme="majorHAnsi" w:hAnsiTheme="majorHAnsi"/>
          <w:sz w:val="22"/>
          <w:szCs w:val="22"/>
        </w:rPr>
        <w:t xml:space="preserve">of </w:t>
      </w:r>
      <w:r w:rsidR="00B34817" w:rsidRPr="009D06FF">
        <w:rPr>
          <w:rFonts w:asciiTheme="majorHAnsi" w:hAnsiTheme="majorHAnsi"/>
          <w:sz w:val="22"/>
          <w:szCs w:val="22"/>
        </w:rPr>
        <w:t xml:space="preserve">up to </w:t>
      </w:r>
      <w:r w:rsidR="00685653" w:rsidRPr="009D06FF">
        <w:rPr>
          <w:rFonts w:asciiTheme="majorHAnsi" w:hAnsiTheme="majorHAnsi"/>
          <w:b/>
          <w:bCs/>
          <w:sz w:val="22"/>
          <w:szCs w:val="22"/>
        </w:rPr>
        <w:t>2</w:t>
      </w:r>
      <w:r w:rsidR="00685653" w:rsidRPr="009D06FF">
        <w:rPr>
          <w:rFonts w:asciiTheme="majorHAnsi" w:hAnsiTheme="majorHAnsi"/>
          <w:sz w:val="22"/>
          <w:szCs w:val="22"/>
        </w:rPr>
        <w:t xml:space="preserve"> years </w:t>
      </w:r>
      <w:r w:rsidRPr="009D06FF">
        <w:rPr>
          <w:rFonts w:asciiTheme="majorHAnsi" w:hAnsiTheme="majorHAnsi"/>
          <w:sz w:val="22"/>
          <w:szCs w:val="22"/>
        </w:rPr>
        <w:t xml:space="preserve">after the </w:t>
      </w:r>
      <w:r w:rsidR="007D6B2D" w:rsidRPr="009D06FF">
        <w:rPr>
          <w:rFonts w:asciiTheme="majorHAnsi" w:hAnsiTheme="majorHAnsi"/>
          <w:sz w:val="22"/>
          <w:szCs w:val="22"/>
        </w:rPr>
        <w:t>P</w:t>
      </w:r>
      <w:r w:rsidRPr="009D06FF">
        <w:rPr>
          <w:rFonts w:asciiTheme="majorHAnsi" w:hAnsiTheme="majorHAnsi"/>
          <w:sz w:val="22"/>
          <w:szCs w:val="22"/>
        </w:rPr>
        <w:t xml:space="preserve">romotion to notify </w:t>
      </w:r>
      <w:r w:rsidR="00857D07" w:rsidRPr="009D06FF">
        <w:rPr>
          <w:rFonts w:asciiTheme="majorHAnsi" w:hAnsiTheme="majorHAnsi"/>
          <w:sz w:val="22"/>
          <w:szCs w:val="22"/>
        </w:rPr>
        <w:t>customers</w:t>
      </w:r>
      <w:r w:rsidRPr="009D06FF">
        <w:rPr>
          <w:rFonts w:asciiTheme="majorHAnsi" w:hAnsiTheme="majorHAnsi"/>
          <w:sz w:val="22"/>
          <w:szCs w:val="22"/>
        </w:rPr>
        <w:t xml:space="preserve"> of similar future promotions</w:t>
      </w:r>
      <w:r w:rsidR="004138E9" w:rsidRPr="009D06FF">
        <w:rPr>
          <w:rFonts w:asciiTheme="majorHAnsi" w:hAnsiTheme="majorHAnsi"/>
          <w:sz w:val="22"/>
          <w:szCs w:val="22"/>
        </w:rPr>
        <w:t xml:space="preserve"> or other Waterfront Market events</w:t>
      </w:r>
      <w:r w:rsidRPr="009D06FF">
        <w:rPr>
          <w:rFonts w:asciiTheme="majorHAnsi" w:hAnsiTheme="majorHAnsi"/>
          <w:sz w:val="22"/>
          <w:szCs w:val="22"/>
        </w:rPr>
        <w:t xml:space="preserve">. </w:t>
      </w:r>
    </w:p>
    <w:p w14:paraId="6D088445" w14:textId="77777777" w:rsidR="00576049" w:rsidRPr="009D06FF" w:rsidRDefault="00576049" w:rsidP="00E9118C">
      <w:pPr>
        <w:spacing w:after="0" w:line="240" w:lineRule="auto"/>
        <w:jc w:val="both"/>
        <w:rPr>
          <w:rFonts w:asciiTheme="majorHAnsi" w:hAnsiTheme="majorHAnsi"/>
          <w:b/>
          <w:bCs/>
          <w:sz w:val="22"/>
          <w:szCs w:val="22"/>
        </w:rPr>
      </w:pPr>
    </w:p>
    <w:p w14:paraId="6336C68F" w14:textId="5066FF2B"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b/>
          <w:bCs/>
          <w:sz w:val="22"/>
          <w:szCs w:val="22"/>
        </w:rPr>
        <w:t xml:space="preserve">Who will access personal data </w:t>
      </w:r>
    </w:p>
    <w:p w14:paraId="6B59B468" w14:textId="77777777" w:rsidR="008551FD" w:rsidRPr="009D06FF" w:rsidRDefault="008551FD" w:rsidP="00E9118C">
      <w:pPr>
        <w:spacing w:after="0" w:line="240" w:lineRule="auto"/>
        <w:jc w:val="both"/>
        <w:rPr>
          <w:rFonts w:asciiTheme="majorHAnsi" w:hAnsiTheme="majorHAnsi"/>
          <w:sz w:val="22"/>
          <w:szCs w:val="22"/>
        </w:rPr>
      </w:pPr>
    </w:p>
    <w:p w14:paraId="136F0A97" w14:textId="12642E10" w:rsidR="00C20550" w:rsidRPr="009D06FF" w:rsidRDefault="00160A4C" w:rsidP="00E9118C">
      <w:pPr>
        <w:spacing w:after="0" w:line="240" w:lineRule="auto"/>
        <w:jc w:val="both"/>
        <w:rPr>
          <w:rFonts w:asciiTheme="majorHAnsi" w:hAnsiTheme="majorHAnsi"/>
          <w:sz w:val="22"/>
          <w:szCs w:val="22"/>
        </w:rPr>
      </w:pPr>
      <w:r>
        <w:rPr>
          <w:rFonts w:asciiTheme="majorHAnsi" w:hAnsiTheme="majorHAnsi"/>
          <w:sz w:val="22"/>
          <w:szCs w:val="22"/>
        </w:rPr>
        <w:t>P</w:t>
      </w:r>
      <w:r w:rsidR="007312D7" w:rsidRPr="009D06FF">
        <w:rPr>
          <w:rFonts w:asciiTheme="majorHAnsi" w:hAnsiTheme="majorHAnsi"/>
          <w:sz w:val="22"/>
          <w:szCs w:val="22"/>
        </w:rPr>
        <w:t>ersonal data will be shared with our subsidiaries, affiliates, companies under our management and other related companies</w:t>
      </w:r>
      <w:r>
        <w:rPr>
          <w:rFonts w:asciiTheme="majorHAnsi" w:hAnsiTheme="majorHAnsi"/>
          <w:sz w:val="22"/>
          <w:szCs w:val="22"/>
        </w:rPr>
        <w:t xml:space="preserve">, including </w:t>
      </w:r>
      <w:proofErr w:type="spellStart"/>
      <w:r>
        <w:rPr>
          <w:rFonts w:asciiTheme="majorHAnsi" w:hAnsiTheme="majorHAnsi"/>
          <w:sz w:val="22"/>
          <w:szCs w:val="22"/>
        </w:rPr>
        <w:t>Greeneration</w:t>
      </w:r>
      <w:proofErr w:type="spellEnd"/>
      <w:r w:rsidR="007312D7" w:rsidRPr="009D06FF">
        <w:rPr>
          <w:rFonts w:asciiTheme="majorHAnsi" w:hAnsiTheme="majorHAnsi"/>
          <w:sz w:val="22"/>
          <w:szCs w:val="22"/>
        </w:rPr>
        <w:t xml:space="preserve">. </w:t>
      </w:r>
      <w:r w:rsidR="00685653" w:rsidRPr="009D06FF">
        <w:rPr>
          <w:rFonts w:asciiTheme="majorHAnsi" w:hAnsiTheme="majorHAnsi"/>
          <w:sz w:val="22"/>
          <w:szCs w:val="22"/>
        </w:rPr>
        <w:t xml:space="preserve">We may share personal data with other third parties in the future </w:t>
      </w:r>
      <w:r w:rsidR="008551FD" w:rsidRPr="009D06FF">
        <w:rPr>
          <w:rFonts w:asciiTheme="majorHAnsi" w:hAnsiTheme="majorHAnsi"/>
          <w:sz w:val="22"/>
          <w:szCs w:val="22"/>
        </w:rPr>
        <w:t xml:space="preserve">(e.g. as part of digital marketing campaigns or </w:t>
      </w:r>
      <w:r w:rsidR="00685653" w:rsidRPr="009D06FF">
        <w:rPr>
          <w:rFonts w:asciiTheme="majorHAnsi" w:hAnsiTheme="majorHAnsi"/>
          <w:sz w:val="22"/>
          <w:szCs w:val="22"/>
        </w:rPr>
        <w:t>when we organize similar promotions so th</w:t>
      </w:r>
      <w:r w:rsidR="00BB79CB" w:rsidRPr="009D06FF">
        <w:rPr>
          <w:rFonts w:asciiTheme="majorHAnsi" w:hAnsiTheme="majorHAnsi"/>
          <w:sz w:val="22"/>
          <w:szCs w:val="22"/>
        </w:rPr>
        <w:t>a</w:t>
      </w:r>
      <w:r w:rsidR="00685653" w:rsidRPr="009D06FF">
        <w:rPr>
          <w:rFonts w:asciiTheme="majorHAnsi" w:hAnsiTheme="majorHAnsi"/>
          <w:sz w:val="22"/>
          <w:szCs w:val="22"/>
        </w:rPr>
        <w:t xml:space="preserve">t </w:t>
      </w:r>
      <w:r w:rsidR="00857D07" w:rsidRPr="009D06FF">
        <w:rPr>
          <w:rFonts w:asciiTheme="majorHAnsi" w:hAnsiTheme="majorHAnsi"/>
          <w:sz w:val="22"/>
          <w:szCs w:val="22"/>
        </w:rPr>
        <w:lastRenderedPageBreak/>
        <w:t>customers</w:t>
      </w:r>
      <w:r w:rsidR="00685653" w:rsidRPr="009D06FF">
        <w:rPr>
          <w:rFonts w:asciiTheme="majorHAnsi" w:hAnsiTheme="majorHAnsi"/>
          <w:sz w:val="22"/>
          <w:szCs w:val="22"/>
        </w:rPr>
        <w:t xml:space="preserve"> can be contacted about these promotions</w:t>
      </w:r>
      <w:r w:rsidR="008551FD" w:rsidRPr="009D06FF">
        <w:rPr>
          <w:rFonts w:asciiTheme="majorHAnsi" w:hAnsiTheme="majorHAnsi"/>
          <w:sz w:val="22"/>
          <w:szCs w:val="22"/>
        </w:rPr>
        <w:t>)</w:t>
      </w:r>
      <w:r w:rsidR="00685653" w:rsidRPr="009D06FF">
        <w:rPr>
          <w:rFonts w:asciiTheme="majorHAnsi" w:hAnsiTheme="majorHAnsi"/>
          <w:sz w:val="22"/>
          <w:szCs w:val="22"/>
        </w:rPr>
        <w:t xml:space="preserve">. </w:t>
      </w:r>
      <w:r w:rsidR="007312D7" w:rsidRPr="009D06FF">
        <w:rPr>
          <w:rFonts w:asciiTheme="majorHAnsi" w:hAnsiTheme="majorHAnsi"/>
          <w:sz w:val="22"/>
          <w:szCs w:val="22"/>
        </w:rPr>
        <w:t xml:space="preserve">We may also provide personal data to </w:t>
      </w:r>
      <w:r w:rsidR="00E22D90" w:rsidRPr="009D06FF">
        <w:rPr>
          <w:rFonts w:asciiTheme="majorHAnsi" w:hAnsiTheme="majorHAnsi"/>
          <w:sz w:val="22"/>
          <w:szCs w:val="22"/>
        </w:rPr>
        <w:t>third-party</w:t>
      </w:r>
      <w:r w:rsidR="007312D7" w:rsidRPr="009D06FF">
        <w:rPr>
          <w:rFonts w:asciiTheme="majorHAnsi" w:hAnsiTheme="majorHAnsi"/>
          <w:sz w:val="22"/>
          <w:szCs w:val="22"/>
        </w:rPr>
        <w:t xml:space="preserve"> media organizations and/or government authorities</w:t>
      </w:r>
      <w:r w:rsidR="00B34817" w:rsidRPr="009D06FF">
        <w:rPr>
          <w:rFonts w:asciiTheme="majorHAnsi" w:hAnsiTheme="majorHAnsi"/>
          <w:sz w:val="22"/>
          <w:szCs w:val="22"/>
        </w:rPr>
        <w:t>,</w:t>
      </w:r>
      <w:r w:rsidR="007312D7" w:rsidRPr="009D06FF">
        <w:rPr>
          <w:rFonts w:asciiTheme="majorHAnsi" w:hAnsiTheme="majorHAnsi"/>
          <w:sz w:val="22"/>
          <w:szCs w:val="22"/>
        </w:rPr>
        <w:t xml:space="preserve"> </w:t>
      </w:r>
      <w:r w:rsidR="00C20550" w:rsidRPr="009D06FF">
        <w:rPr>
          <w:rFonts w:asciiTheme="majorHAnsi" w:hAnsiTheme="majorHAnsi"/>
          <w:sz w:val="22"/>
          <w:szCs w:val="22"/>
        </w:rPr>
        <w:t>if required.</w:t>
      </w:r>
      <w:r w:rsidR="00031444" w:rsidRPr="009D06FF">
        <w:rPr>
          <w:rFonts w:asciiTheme="majorHAnsi" w:hAnsiTheme="majorHAnsi"/>
          <w:sz w:val="22"/>
          <w:szCs w:val="22"/>
        </w:rPr>
        <w:t xml:space="preserve"> </w:t>
      </w:r>
    </w:p>
    <w:p w14:paraId="453DD753" w14:textId="77777777" w:rsidR="00C170F0" w:rsidRPr="009D06FF" w:rsidRDefault="00C170F0" w:rsidP="00E9118C">
      <w:pPr>
        <w:spacing w:after="0" w:line="240" w:lineRule="auto"/>
        <w:jc w:val="both"/>
        <w:rPr>
          <w:rFonts w:asciiTheme="majorHAnsi" w:hAnsiTheme="majorHAnsi"/>
          <w:b/>
          <w:bCs/>
          <w:sz w:val="22"/>
          <w:szCs w:val="22"/>
          <w:lang w:val="en-US"/>
        </w:rPr>
      </w:pPr>
    </w:p>
    <w:p w14:paraId="2223C0D6" w14:textId="67A2C7A3" w:rsidR="007312D7" w:rsidRPr="009D06FF" w:rsidRDefault="007312D7" w:rsidP="00E9118C">
      <w:pPr>
        <w:spacing w:after="0" w:line="240" w:lineRule="auto"/>
        <w:jc w:val="both"/>
        <w:rPr>
          <w:rFonts w:asciiTheme="majorHAnsi" w:hAnsiTheme="majorHAnsi"/>
          <w:sz w:val="22"/>
          <w:szCs w:val="22"/>
        </w:rPr>
      </w:pPr>
      <w:r w:rsidRPr="009D06FF">
        <w:rPr>
          <w:rFonts w:asciiTheme="majorHAnsi" w:hAnsiTheme="majorHAnsi"/>
          <w:b/>
          <w:bCs/>
          <w:sz w:val="22"/>
          <w:szCs w:val="22"/>
        </w:rPr>
        <w:t xml:space="preserve">Where do we process personal data </w:t>
      </w:r>
    </w:p>
    <w:p w14:paraId="7D7BBE8A" w14:textId="77777777" w:rsidR="008551FD" w:rsidRPr="009D06FF" w:rsidRDefault="008551FD" w:rsidP="00E9118C">
      <w:pPr>
        <w:spacing w:after="0" w:line="240" w:lineRule="auto"/>
        <w:jc w:val="both"/>
        <w:rPr>
          <w:rFonts w:asciiTheme="majorHAnsi" w:hAnsiTheme="majorHAnsi"/>
          <w:sz w:val="22"/>
          <w:szCs w:val="22"/>
        </w:rPr>
      </w:pPr>
    </w:p>
    <w:p w14:paraId="34708C76" w14:textId="1FE733D9" w:rsidR="00857D07" w:rsidRPr="009D06FF" w:rsidRDefault="00A61C6E" w:rsidP="00E24A99">
      <w:pPr>
        <w:spacing w:after="0" w:line="240" w:lineRule="auto"/>
        <w:jc w:val="both"/>
        <w:rPr>
          <w:rFonts w:asciiTheme="majorHAnsi" w:hAnsiTheme="majorHAnsi"/>
          <w:sz w:val="22"/>
          <w:szCs w:val="22"/>
        </w:rPr>
      </w:pPr>
      <w:r>
        <w:rPr>
          <w:rFonts w:asciiTheme="majorHAnsi" w:hAnsiTheme="majorHAnsi"/>
          <w:sz w:val="22"/>
          <w:szCs w:val="22"/>
        </w:rPr>
        <w:t>P</w:t>
      </w:r>
      <w:r w:rsidR="007312D7" w:rsidRPr="009D06FF">
        <w:rPr>
          <w:rFonts w:asciiTheme="majorHAnsi" w:hAnsiTheme="majorHAnsi"/>
          <w:sz w:val="22"/>
          <w:szCs w:val="22"/>
        </w:rPr>
        <w:t>ersonal data will be processed in the United Arab Emirates. We will not transfer personal data outside of the United Arab Emirates.</w:t>
      </w:r>
    </w:p>
    <w:p w14:paraId="6A0C5CF1" w14:textId="77777777" w:rsidR="007E03A3" w:rsidRPr="009D06FF" w:rsidRDefault="007E03A3" w:rsidP="00E9118C">
      <w:pPr>
        <w:spacing w:after="0" w:line="240" w:lineRule="auto"/>
        <w:jc w:val="both"/>
        <w:rPr>
          <w:rFonts w:asciiTheme="majorHAnsi" w:hAnsiTheme="majorHAnsi"/>
          <w:b/>
          <w:bCs/>
          <w:sz w:val="22"/>
          <w:szCs w:val="22"/>
        </w:rPr>
      </w:pPr>
    </w:p>
    <w:p w14:paraId="1317DF21" w14:textId="7DD2AB09" w:rsidR="007312D7" w:rsidRPr="009D06FF" w:rsidRDefault="007312D7" w:rsidP="00E9118C">
      <w:pPr>
        <w:spacing w:after="0" w:line="240" w:lineRule="auto"/>
        <w:jc w:val="both"/>
        <w:rPr>
          <w:rFonts w:asciiTheme="majorHAnsi" w:hAnsiTheme="majorHAnsi"/>
          <w:b/>
          <w:bCs/>
          <w:sz w:val="22"/>
          <w:szCs w:val="22"/>
        </w:rPr>
      </w:pPr>
      <w:r w:rsidRPr="009D06FF">
        <w:rPr>
          <w:rFonts w:asciiTheme="majorHAnsi" w:hAnsiTheme="majorHAnsi"/>
          <w:b/>
          <w:bCs/>
          <w:sz w:val="22"/>
          <w:szCs w:val="22"/>
        </w:rPr>
        <w:t xml:space="preserve">Exercising rights in relation to personal data </w:t>
      </w:r>
    </w:p>
    <w:p w14:paraId="1B0EC6B6" w14:textId="77777777" w:rsidR="008551FD" w:rsidRPr="009D06FF" w:rsidRDefault="008551FD" w:rsidP="00E9118C">
      <w:pPr>
        <w:spacing w:after="0" w:line="240" w:lineRule="auto"/>
        <w:jc w:val="both"/>
        <w:rPr>
          <w:rFonts w:asciiTheme="majorHAnsi" w:hAnsiTheme="majorHAnsi"/>
          <w:sz w:val="22"/>
          <w:szCs w:val="22"/>
        </w:rPr>
      </w:pPr>
    </w:p>
    <w:p w14:paraId="756C6193" w14:textId="7BCAEFDC" w:rsidR="00C20550" w:rsidRPr="009D06FF" w:rsidRDefault="00857D07" w:rsidP="00E9118C">
      <w:pPr>
        <w:spacing w:after="0" w:line="240" w:lineRule="auto"/>
        <w:jc w:val="both"/>
        <w:rPr>
          <w:rFonts w:asciiTheme="majorHAnsi" w:hAnsiTheme="majorHAnsi"/>
          <w:sz w:val="22"/>
          <w:szCs w:val="22"/>
        </w:rPr>
      </w:pPr>
      <w:r w:rsidRPr="009D06FF">
        <w:rPr>
          <w:rFonts w:asciiTheme="majorHAnsi" w:hAnsiTheme="majorHAnsi"/>
          <w:sz w:val="22"/>
          <w:szCs w:val="22"/>
        </w:rPr>
        <w:t>Customers</w:t>
      </w:r>
      <w:r w:rsidR="007312D7" w:rsidRPr="009D06FF">
        <w:rPr>
          <w:rFonts w:asciiTheme="majorHAnsi" w:hAnsiTheme="majorHAnsi"/>
          <w:sz w:val="22"/>
          <w:szCs w:val="22"/>
        </w:rPr>
        <w:t xml:space="preserve"> have certain rights, depending on the applicable data protection law, in relation to the processing of </w:t>
      </w:r>
      <w:r w:rsidRPr="009D06FF">
        <w:rPr>
          <w:rFonts w:asciiTheme="majorHAnsi" w:hAnsiTheme="majorHAnsi"/>
          <w:sz w:val="22"/>
          <w:szCs w:val="22"/>
        </w:rPr>
        <w:t>their</w:t>
      </w:r>
      <w:r w:rsidR="007312D7" w:rsidRPr="009D06FF">
        <w:rPr>
          <w:rFonts w:asciiTheme="majorHAnsi" w:hAnsiTheme="majorHAnsi"/>
          <w:sz w:val="22"/>
          <w:szCs w:val="22"/>
        </w:rPr>
        <w:t xml:space="preserve"> personal data. Th</w:t>
      </w:r>
      <w:r w:rsidR="00B506E8" w:rsidRPr="009D06FF">
        <w:rPr>
          <w:rFonts w:asciiTheme="majorHAnsi" w:hAnsiTheme="majorHAnsi"/>
          <w:sz w:val="22"/>
          <w:szCs w:val="22"/>
        </w:rPr>
        <w:t>ese rights</w:t>
      </w:r>
      <w:r w:rsidR="007312D7" w:rsidRPr="009D06FF">
        <w:rPr>
          <w:rFonts w:asciiTheme="majorHAnsi" w:hAnsiTheme="majorHAnsi"/>
          <w:sz w:val="22"/>
          <w:szCs w:val="22"/>
        </w:rPr>
        <w:t xml:space="preserve"> </w:t>
      </w:r>
      <w:r w:rsidR="007E03A3" w:rsidRPr="009D06FF">
        <w:rPr>
          <w:rFonts w:asciiTheme="majorHAnsi" w:hAnsiTheme="majorHAnsi"/>
          <w:sz w:val="22"/>
          <w:szCs w:val="22"/>
        </w:rPr>
        <w:t xml:space="preserve">may </w:t>
      </w:r>
      <w:r w:rsidR="007312D7" w:rsidRPr="009D06FF">
        <w:rPr>
          <w:rFonts w:asciiTheme="majorHAnsi" w:hAnsiTheme="majorHAnsi"/>
          <w:sz w:val="22"/>
          <w:szCs w:val="22"/>
        </w:rPr>
        <w:t>include</w:t>
      </w:r>
      <w:r w:rsidR="00793653" w:rsidRPr="009D06FF">
        <w:rPr>
          <w:rFonts w:asciiTheme="majorHAnsi" w:hAnsiTheme="majorHAnsi"/>
          <w:sz w:val="22"/>
          <w:szCs w:val="22"/>
        </w:rPr>
        <w:t>:</w:t>
      </w:r>
      <w:r w:rsidR="007312D7" w:rsidRPr="009D06FF">
        <w:rPr>
          <w:rFonts w:asciiTheme="majorHAnsi" w:hAnsiTheme="majorHAnsi"/>
          <w:sz w:val="22"/>
          <w:szCs w:val="22"/>
        </w:rPr>
        <w:t xml:space="preserve"> </w:t>
      </w:r>
      <w:r w:rsidR="00B506E8" w:rsidRPr="009D06FF">
        <w:rPr>
          <w:rFonts w:asciiTheme="majorHAnsi" w:hAnsiTheme="majorHAnsi"/>
          <w:sz w:val="22"/>
          <w:szCs w:val="22"/>
        </w:rPr>
        <w:t xml:space="preserve">the right to receive information about how we process </w:t>
      </w:r>
      <w:r w:rsidRPr="009D06FF">
        <w:rPr>
          <w:rFonts w:asciiTheme="majorHAnsi" w:hAnsiTheme="majorHAnsi"/>
          <w:sz w:val="22"/>
          <w:szCs w:val="22"/>
        </w:rPr>
        <w:t>their</w:t>
      </w:r>
      <w:r w:rsidR="00B506E8" w:rsidRPr="009D06FF">
        <w:rPr>
          <w:rFonts w:asciiTheme="majorHAnsi" w:hAnsiTheme="majorHAnsi"/>
          <w:sz w:val="22"/>
          <w:szCs w:val="22"/>
        </w:rPr>
        <w:t xml:space="preserve"> personal data</w:t>
      </w:r>
      <w:r w:rsidR="008779CE" w:rsidRPr="009D06FF">
        <w:rPr>
          <w:rFonts w:asciiTheme="majorHAnsi" w:hAnsiTheme="majorHAnsi"/>
          <w:sz w:val="22"/>
          <w:szCs w:val="22"/>
        </w:rPr>
        <w:t xml:space="preserve"> (including the purposes for processing, who we share </w:t>
      </w:r>
      <w:r w:rsidRPr="009D06FF">
        <w:rPr>
          <w:rFonts w:asciiTheme="majorHAnsi" w:hAnsiTheme="majorHAnsi"/>
          <w:sz w:val="22"/>
          <w:szCs w:val="22"/>
        </w:rPr>
        <w:t>their</w:t>
      </w:r>
      <w:r w:rsidR="008779CE" w:rsidRPr="009D06FF">
        <w:rPr>
          <w:rFonts w:asciiTheme="majorHAnsi" w:hAnsiTheme="majorHAnsi"/>
          <w:sz w:val="22"/>
          <w:szCs w:val="22"/>
        </w:rPr>
        <w:t xml:space="preserve"> personal data </w:t>
      </w:r>
      <w:r w:rsidR="00793653" w:rsidRPr="009D06FF">
        <w:rPr>
          <w:rFonts w:asciiTheme="majorHAnsi" w:hAnsiTheme="majorHAnsi"/>
          <w:sz w:val="22"/>
          <w:szCs w:val="22"/>
        </w:rPr>
        <w:t xml:space="preserve">with </w:t>
      </w:r>
      <w:r w:rsidR="008779CE" w:rsidRPr="009D06FF">
        <w:rPr>
          <w:rFonts w:asciiTheme="majorHAnsi" w:hAnsiTheme="majorHAnsi"/>
          <w:sz w:val="22"/>
          <w:szCs w:val="22"/>
        </w:rPr>
        <w:t xml:space="preserve">and the protections we put in place to ensure </w:t>
      </w:r>
      <w:r w:rsidRPr="009D06FF">
        <w:rPr>
          <w:rFonts w:asciiTheme="majorHAnsi" w:hAnsiTheme="majorHAnsi"/>
          <w:sz w:val="22"/>
          <w:szCs w:val="22"/>
        </w:rPr>
        <w:t>their</w:t>
      </w:r>
      <w:r w:rsidR="008779CE" w:rsidRPr="009D06FF">
        <w:rPr>
          <w:rFonts w:asciiTheme="majorHAnsi" w:hAnsiTheme="majorHAnsi"/>
          <w:sz w:val="22"/>
          <w:szCs w:val="22"/>
        </w:rPr>
        <w:t xml:space="preserve"> personal data stays secure</w:t>
      </w:r>
      <w:r w:rsidR="00712DDF" w:rsidRPr="009D06FF">
        <w:rPr>
          <w:rFonts w:asciiTheme="majorHAnsi" w:hAnsiTheme="majorHAnsi"/>
          <w:sz w:val="22"/>
          <w:szCs w:val="22"/>
        </w:rPr>
        <w:t xml:space="preserve"> when sharing </w:t>
      </w:r>
      <w:r w:rsidRPr="009D06FF">
        <w:rPr>
          <w:rFonts w:asciiTheme="majorHAnsi" w:hAnsiTheme="majorHAnsi"/>
          <w:sz w:val="22"/>
          <w:szCs w:val="22"/>
        </w:rPr>
        <w:t>their</w:t>
      </w:r>
      <w:r w:rsidR="00712DDF" w:rsidRPr="009D06FF">
        <w:rPr>
          <w:rFonts w:asciiTheme="majorHAnsi" w:hAnsiTheme="majorHAnsi"/>
          <w:sz w:val="22"/>
          <w:szCs w:val="22"/>
        </w:rPr>
        <w:t xml:space="preserve"> personal data</w:t>
      </w:r>
      <w:r w:rsidR="008779CE" w:rsidRPr="009D06FF">
        <w:rPr>
          <w:rFonts w:asciiTheme="majorHAnsi" w:hAnsiTheme="majorHAnsi"/>
          <w:sz w:val="22"/>
          <w:szCs w:val="22"/>
        </w:rPr>
        <w:t>)</w:t>
      </w:r>
      <w:r w:rsidR="008551FD" w:rsidRPr="009D06FF">
        <w:rPr>
          <w:rFonts w:asciiTheme="majorHAnsi" w:hAnsiTheme="majorHAnsi"/>
          <w:sz w:val="22"/>
          <w:szCs w:val="22"/>
        </w:rPr>
        <w:t>;</w:t>
      </w:r>
      <w:r w:rsidR="00B506E8" w:rsidRPr="009D06FF">
        <w:rPr>
          <w:rFonts w:asciiTheme="majorHAnsi" w:hAnsiTheme="majorHAnsi"/>
          <w:sz w:val="22"/>
          <w:szCs w:val="22"/>
        </w:rPr>
        <w:t xml:space="preserve"> to correct any inaccuracies in </w:t>
      </w:r>
      <w:r w:rsidRPr="009D06FF">
        <w:rPr>
          <w:rFonts w:asciiTheme="majorHAnsi" w:hAnsiTheme="majorHAnsi"/>
          <w:sz w:val="22"/>
          <w:szCs w:val="22"/>
        </w:rPr>
        <w:t>their</w:t>
      </w:r>
      <w:r w:rsidR="00B506E8" w:rsidRPr="009D06FF">
        <w:rPr>
          <w:rFonts w:asciiTheme="majorHAnsi" w:hAnsiTheme="majorHAnsi"/>
          <w:sz w:val="22"/>
          <w:szCs w:val="22"/>
        </w:rPr>
        <w:t xml:space="preserve"> personal data</w:t>
      </w:r>
      <w:r w:rsidR="008551FD" w:rsidRPr="009D06FF">
        <w:rPr>
          <w:rFonts w:asciiTheme="majorHAnsi" w:hAnsiTheme="majorHAnsi"/>
          <w:sz w:val="22"/>
          <w:szCs w:val="22"/>
        </w:rPr>
        <w:t>;</w:t>
      </w:r>
      <w:r w:rsidR="00A551E1" w:rsidRPr="009D06FF">
        <w:rPr>
          <w:rFonts w:asciiTheme="majorHAnsi" w:hAnsiTheme="majorHAnsi"/>
          <w:sz w:val="22"/>
          <w:szCs w:val="22"/>
        </w:rPr>
        <w:t xml:space="preserve"> to stop or restrict </w:t>
      </w:r>
      <w:r w:rsidRPr="009D06FF">
        <w:rPr>
          <w:rFonts w:asciiTheme="majorHAnsi" w:hAnsiTheme="majorHAnsi"/>
          <w:sz w:val="22"/>
          <w:szCs w:val="22"/>
        </w:rPr>
        <w:t>their</w:t>
      </w:r>
      <w:r w:rsidR="00A551E1" w:rsidRPr="009D06FF">
        <w:rPr>
          <w:rFonts w:asciiTheme="majorHAnsi" w:hAnsiTheme="majorHAnsi"/>
          <w:sz w:val="22"/>
          <w:szCs w:val="22"/>
        </w:rPr>
        <w:t xml:space="preserve"> personal data being processed in certain circumstances</w:t>
      </w:r>
      <w:r w:rsidR="008551FD" w:rsidRPr="009D06FF">
        <w:rPr>
          <w:rFonts w:asciiTheme="majorHAnsi" w:hAnsiTheme="majorHAnsi"/>
          <w:sz w:val="22"/>
          <w:szCs w:val="22"/>
        </w:rPr>
        <w:t>;</w:t>
      </w:r>
      <w:r w:rsidR="00B506E8" w:rsidRPr="009D06FF">
        <w:rPr>
          <w:rFonts w:asciiTheme="majorHAnsi" w:hAnsiTheme="majorHAnsi"/>
          <w:sz w:val="22"/>
          <w:szCs w:val="22"/>
        </w:rPr>
        <w:t xml:space="preserve"> and to have </w:t>
      </w:r>
      <w:r w:rsidRPr="009D06FF">
        <w:rPr>
          <w:rFonts w:asciiTheme="majorHAnsi" w:hAnsiTheme="majorHAnsi"/>
          <w:sz w:val="22"/>
          <w:szCs w:val="22"/>
        </w:rPr>
        <w:t>their</w:t>
      </w:r>
      <w:r w:rsidR="00B506E8" w:rsidRPr="009D06FF">
        <w:rPr>
          <w:rFonts w:asciiTheme="majorHAnsi" w:hAnsiTheme="majorHAnsi"/>
          <w:sz w:val="22"/>
          <w:szCs w:val="22"/>
        </w:rPr>
        <w:t xml:space="preserve"> personal data deleted or transferred. </w:t>
      </w:r>
    </w:p>
    <w:p w14:paraId="0A41EB27" w14:textId="77777777" w:rsidR="002F4243" w:rsidRPr="009D06FF" w:rsidRDefault="002F4243" w:rsidP="00E9118C">
      <w:pPr>
        <w:spacing w:after="0" w:line="240" w:lineRule="auto"/>
        <w:jc w:val="both"/>
        <w:rPr>
          <w:rFonts w:asciiTheme="majorHAnsi" w:hAnsiTheme="majorHAnsi"/>
          <w:b/>
          <w:bCs/>
          <w:sz w:val="22"/>
          <w:szCs w:val="22"/>
        </w:rPr>
      </w:pPr>
    </w:p>
    <w:p w14:paraId="5DD12D9A" w14:textId="4C207807" w:rsidR="00211606" w:rsidRPr="009D06FF" w:rsidRDefault="00211606" w:rsidP="00E9118C">
      <w:pPr>
        <w:spacing w:after="0" w:line="240" w:lineRule="auto"/>
        <w:jc w:val="both"/>
        <w:rPr>
          <w:rFonts w:asciiTheme="majorHAnsi" w:hAnsiTheme="majorHAnsi"/>
          <w:b/>
          <w:bCs/>
          <w:sz w:val="22"/>
          <w:szCs w:val="22"/>
        </w:rPr>
      </w:pPr>
      <w:r w:rsidRPr="009D06FF">
        <w:rPr>
          <w:rFonts w:asciiTheme="majorHAnsi" w:hAnsiTheme="majorHAnsi"/>
          <w:b/>
          <w:bCs/>
          <w:sz w:val="22"/>
          <w:szCs w:val="22"/>
        </w:rPr>
        <w:t>Consent for marketing purposes</w:t>
      </w:r>
    </w:p>
    <w:p w14:paraId="7ADAB0A6" w14:textId="77777777" w:rsidR="00211606" w:rsidRPr="009D06FF" w:rsidRDefault="00211606" w:rsidP="00E9118C">
      <w:pPr>
        <w:spacing w:after="0" w:line="240" w:lineRule="auto"/>
        <w:jc w:val="both"/>
        <w:rPr>
          <w:rFonts w:asciiTheme="majorHAnsi" w:hAnsiTheme="majorHAnsi"/>
          <w:b/>
          <w:bCs/>
          <w:sz w:val="22"/>
          <w:szCs w:val="22"/>
        </w:rPr>
      </w:pPr>
    </w:p>
    <w:p w14:paraId="4F512DC9" w14:textId="72529D84" w:rsidR="00211606" w:rsidRPr="009D06FF" w:rsidRDefault="00211606" w:rsidP="00692DE3">
      <w:pPr>
        <w:spacing w:after="0" w:line="240" w:lineRule="auto"/>
        <w:jc w:val="both"/>
        <w:rPr>
          <w:rFonts w:asciiTheme="majorHAnsi" w:hAnsiTheme="majorHAnsi"/>
          <w:sz w:val="22"/>
          <w:szCs w:val="22"/>
        </w:rPr>
      </w:pPr>
      <w:r w:rsidRPr="009D06FF">
        <w:rPr>
          <w:rFonts w:asciiTheme="majorHAnsi" w:hAnsiTheme="majorHAnsi"/>
          <w:sz w:val="22"/>
          <w:szCs w:val="22"/>
        </w:rPr>
        <w:t>By ticking the “</w:t>
      </w:r>
      <w:r w:rsidRPr="009D06FF">
        <w:rPr>
          <w:rFonts w:asciiTheme="majorHAnsi" w:hAnsiTheme="majorHAnsi"/>
          <w:i/>
          <w:iCs/>
          <w:sz w:val="22"/>
          <w:szCs w:val="22"/>
        </w:rPr>
        <w:t>I consent</w:t>
      </w:r>
      <w:r w:rsidRPr="009D06FF">
        <w:rPr>
          <w:rFonts w:asciiTheme="majorHAnsi" w:hAnsiTheme="majorHAnsi"/>
          <w:sz w:val="22"/>
          <w:szCs w:val="22"/>
        </w:rPr>
        <w:t>” box on the</w:t>
      </w:r>
      <w:r w:rsidR="00A61C6E">
        <w:rPr>
          <w:rFonts w:asciiTheme="majorHAnsi" w:hAnsiTheme="majorHAnsi"/>
          <w:sz w:val="22"/>
          <w:szCs w:val="22"/>
        </w:rPr>
        <w:t xml:space="preserve"> Promotion registration page</w:t>
      </w:r>
      <w:r w:rsidRPr="009D06FF">
        <w:rPr>
          <w:rFonts w:asciiTheme="majorHAnsi" w:hAnsiTheme="majorHAnsi"/>
          <w:sz w:val="22"/>
          <w:szCs w:val="22"/>
        </w:rPr>
        <w:t xml:space="preserve">, a customer consent to the processing of their personal data for marketing purposes (as detailed above). </w:t>
      </w:r>
      <w:proofErr w:type="spellStart"/>
      <w:r w:rsidR="003D7F93">
        <w:rPr>
          <w:rFonts w:asciiTheme="majorHAnsi" w:hAnsiTheme="majorHAnsi"/>
          <w:sz w:val="22"/>
          <w:szCs w:val="22"/>
        </w:rPr>
        <w:t>Childrens’</w:t>
      </w:r>
      <w:proofErr w:type="spellEnd"/>
      <w:r w:rsidR="003D7F93" w:rsidRPr="003D7F93">
        <w:rPr>
          <w:rFonts w:asciiTheme="majorHAnsi" w:hAnsiTheme="majorHAnsi"/>
          <w:sz w:val="22"/>
          <w:szCs w:val="22"/>
        </w:rPr>
        <w:t xml:space="preserve"> personal data will be processed solely for the purposes of administering the child's participation in the Promotion and will not be used for commercial purposes or for the purpose of providing targeted advertising directed at the child.</w:t>
      </w:r>
      <w:r w:rsidR="00A83880">
        <w:rPr>
          <w:rFonts w:asciiTheme="majorHAnsi" w:hAnsiTheme="majorHAnsi"/>
          <w:sz w:val="22"/>
          <w:szCs w:val="22"/>
        </w:rPr>
        <w:t xml:space="preserve"> </w:t>
      </w:r>
      <w:r w:rsidRPr="009D06FF">
        <w:rPr>
          <w:rFonts w:asciiTheme="majorHAnsi" w:hAnsiTheme="majorHAnsi"/>
          <w:sz w:val="22"/>
          <w:szCs w:val="22"/>
        </w:rPr>
        <w:t xml:space="preserve">Consent can be withdrawn at any </w:t>
      </w:r>
      <w:proofErr w:type="gramStart"/>
      <w:r w:rsidRPr="009D06FF">
        <w:rPr>
          <w:rFonts w:asciiTheme="majorHAnsi" w:hAnsiTheme="majorHAnsi"/>
          <w:sz w:val="22"/>
          <w:szCs w:val="22"/>
        </w:rPr>
        <w:t>time</w:t>
      </w:r>
      <w:proofErr w:type="gramEnd"/>
      <w:r w:rsidRPr="009D06FF">
        <w:rPr>
          <w:rFonts w:asciiTheme="majorHAnsi" w:hAnsiTheme="majorHAnsi"/>
          <w:sz w:val="22"/>
          <w:szCs w:val="22"/>
        </w:rPr>
        <w:t xml:space="preserve"> and customers may exercise </w:t>
      </w:r>
      <w:r w:rsidR="00E23CFC" w:rsidRPr="009D06FF">
        <w:rPr>
          <w:rFonts w:asciiTheme="majorHAnsi" w:hAnsiTheme="majorHAnsi"/>
          <w:sz w:val="22"/>
          <w:szCs w:val="22"/>
        </w:rPr>
        <w:t>their</w:t>
      </w:r>
      <w:r w:rsidRPr="009D06FF">
        <w:rPr>
          <w:rFonts w:asciiTheme="majorHAnsi" w:hAnsiTheme="majorHAnsi"/>
          <w:sz w:val="22"/>
          <w:szCs w:val="22"/>
        </w:rPr>
        <w:t xml:space="preserve"> right to withdraw </w:t>
      </w:r>
      <w:r w:rsidR="00E23CFC" w:rsidRPr="009D06FF">
        <w:rPr>
          <w:rFonts w:asciiTheme="majorHAnsi" w:hAnsiTheme="majorHAnsi"/>
          <w:sz w:val="22"/>
          <w:szCs w:val="22"/>
        </w:rPr>
        <w:t>their</w:t>
      </w:r>
      <w:r w:rsidRPr="009D06FF">
        <w:rPr>
          <w:rFonts w:asciiTheme="majorHAnsi" w:hAnsiTheme="majorHAnsi"/>
          <w:sz w:val="22"/>
          <w:szCs w:val="22"/>
        </w:rPr>
        <w:t xml:space="preserve"> consent by contacting us at: info@waterfrontmarket.ae. Please include in the subject line of </w:t>
      </w:r>
      <w:r w:rsidR="00921F64" w:rsidRPr="009D06FF">
        <w:rPr>
          <w:rFonts w:asciiTheme="majorHAnsi" w:hAnsiTheme="majorHAnsi"/>
          <w:sz w:val="22"/>
          <w:szCs w:val="22"/>
        </w:rPr>
        <w:t>the withdrawal</w:t>
      </w:r>
      <w:r w:rsidRPr="009D06FF">
        <w:rPr>
          <w:rFonts w:asciiTheme="majorHAnsi" w:hAnsiTheme="majorHAnsi"/>
          <w:sz w:val="22"/>
          <w:szCs w:val="22"/>
        </w:rPr>
        <w:t xml:space="preserve"> email: “</w:t>
      </w:r>
      <w:r w:rsidRPr="009D06FF">
        <w:rPr>
          <w:rFonts w:asciiTheme="majorHAnsi" w:hAnsiTheme="majorHAnsi"/>
          <w:i/>
          <w:iCs/>
          <w:sz w:val="22"/>
          <w:szCs w:val="22"/>
        </w:rPr>
        <w:t>Consent Withdrawal</w:t>
      </w:r>
      <w:r w:rsidRPr="009D06FF">
        <w:rPr>
          <w:rFonts w:asciiTheme="majorHAnsi" w:hAnsiTheme="majorHAnsi"/>
          <w:sz w:val="22"/>
          <w:szCs w:val="22"/>
        </w:rPr>
        <w:t xml:space="preserve">”. </w:t>
      </w:r>
      <w:r w:rsidR="00921F64" w:rsidRPr="009D06FF">
        <w:rPr>
          <w:rFonts w:asciiTheme="majorHAnsi" w:hAnsiTheme="majorHAnsi"/>
          <w:sz w:val="22"/>
          <w:szCs w:val="22"/>
        </w:rPr>
        <w:t xml:space="preserve">If </w:t>
      </w:r>
      <w:r w:rsidR="00D47AC7" w:rsidRPr="009D06FF">
        <w:rPr>
          <w:rFonts w:asciiTheme="majorHAnsi" w:hAnsiTheme="majorHAnsi"/>
          <w:sz w:val="22"/>
          <w:szCs w:val="22"/>
        </w:rPr>
        <w:t xml:space="preserve">a customer </w:t>
      </w:r>
      <w:proofErr w:type="gramStart"/>
      <w:r w:rsidRPr="009D06FF">
        <w:rPr>
          <w:rFonts w:asciiTheme="majorHAnsi" w:hAnsiTheme="majorHAnsi"/>
          <w:sz w:val="22"/>
          <w:szCs w:val="22"/>
        </w:rPr>
        <w:t>withdraw</w:t>
      </w:r>
      <w:proofErr w:type="gramEnd"/>
      <w:r w:rsidRPr="009D06FF">
        <w:rPr>
          <w:rFonts w:asciiTheme="majorHAnsi" w:hAnsiTheme="majorHAnsi"/>
          <w:sz w:val="22"/>
          <w:szCs w:val="22"/>
        </w:rPr>
        <w:t xml:space="preserve"> </w:t>
      </w:r>
      <w:r w:rsidR="002E300D" w:rsidRPr="009D06FF">
        <w:rPr>
          <w:rFonts w:asciiTheme="majorHAnsi" w:hAnsiTheme="majorHAnsi"/>
          <w:sz w:val="22"/>
          <w:szCs w:val="22"/>
        </w:rPr>
        <w:t>their</w:t>
      </w:r>
      <w:r w:rsidRPr="009D06FF">
        <w:rPr>
          <w:rFonts w:asciiTheme="majorHAnsi" w:hAnsiTheme="majorHAnsi"/>
          <w:sz w:val="22"/>
          <w:szCs w:val="22"/>
        </w:rPr>
        <w:t xml:space="preserve"> consent to our processing</w:t>
      </w:r>
      <w:r w:rsidR="00CF5615" w:rsidRPr="009D06FF">
        <w:rPr>
          <w:rFonts w:asciiTheme="majorHAnsi" w:hAnsiTheme="majorHAnsi"/>
          <w:sz w:val="22"/>
          <w:szCs w:val="22"/>
        </w:rPr>
        <w:t xml:space="preserve"> </w:t>
      </w:r>
      <w:r w:rsidR="00064373">
        <w:rPr>
          <w:rFonts w:asciiTheme="majorHAnsi" w:hAnsiTheme="majorHAnsi"/>
          <w:sz w:val="22"/>
          <w:szCs w:val="22"/>
        </w:rPr>
        <w:t xml:space="preserve">of </w:t>
      </w:r>
      <w:r w:rsidR="00CF5615" w:rsidRPr="009D06FF">
        <w:rPr>
          <w:rFonts w:asciiTheme="majorHAnsi" w:hAnsiTheme="majorHAnsi"/>
          <w:sz w:val="22"/>
          <w:szCs w:val="22"/>
        </w:rPr>
        <w:t>their</w:t>
      </w:r>
      <w:r w:rsidRPr="009D06FF">
        <w:rPr>
          <w:rFonts w:asciiTheme="majorHAnsi" w:hAnsiTheme="majorHAnsi"/>
          <w:sz w:val="22"/>
          <w:szCs w:val="22"/>
        </w:rPr>
        <w:t xml:space="preserve"> personal data before the end of the Promotion, we may be unable to contact </w:t>
      </w:r>
      <w:r w:rsidR="002E300D" w:rsidRPr="009D06FF">
        <w:rPr>
          <w:rFonts w:asciiTheme="majorHAnsi" w:hAnsiTheme="majorHAnsi"/>
          <w:sz w:val="22"/>
          <w:szCs w:val="22"/>
        </w:rPr>
        <w:t>the customer</w:t>
      </w:r>
      <w:r w:rsidRPr="009D06FF">
        <w:rPr>
          <w:rFonts w:asciiTheme="majorHAnsi" w:hAnsiTheme="majorHAnsi"/>
          <w:sz w:val="22"/>
          <w:szCs w:val="22"/>
        </w:rPr>
        <w:t xml:space="preserve"> relating to the Promotion. The withdrawal </w:t>
      </w:r>
      <w:r w:rsidR="00CA1F67" w:rsidRPr="009D06FF">
        <w:rPr>
          <w:rFonts w:asciiTheme="majorHAnsi" w:hAnsiTheme="majorHAnsi"/>
          <w:sz w:val="22"/>
          <w:szCs w:val="22"/>
        </w:rPr>
        <w:t xml:space="preserve">by a customer of </w:t>
      </w:r>
      <w:r w:rsidR="00064373">
        <w:rPr>
          <w:rFonts w:asciiTheme="majorHAnsi" w:hAnsiTheme="majorHAnsi"/>
          <w:sz w:val="22"/>
          <w:szCs w:val="22"/>
        </w:rPr>
        <w:t>any</w:t>
      </w:r>
      <w:r w:rsidR="00CA1F67" w:rsidRPr="009D06FF">
        <w:rPr>
          <w:rFonts w:asciiTheme="majorHAnsi" w:hAnsiTheme="majorHAnsi"/>
          <w:sz w:val="22"/>
          <w:szCs w:val="22"/>
        </w:rPr>
        <w:t xml:space="preserve"> </w:t>
      </w:r>
      <w:r w:rsidRPr="009D06FF">
        <w:rPr>
          <w:rFonts w:asciiTheme="majorHAnsi" w:hAnsiTheme="majorHAnsi"/>
          <w:sz w:val="22"/>
          <w:szCs w:val="22"/>
        </w:rPr>
        <w:t xml:space="preserve">consent </w:t>
      </w:r>
      <w:r w:rsidR="00436602">
        <w:rPr>
          <w:rFonts w:asciiTheme="majorHAnsi" w:hAnsiTheme="majorHAnsi"/>
          <w:sz w:val="22"/>
          <w:szCs w:val="22"/>
        </w:rPr>
        <w:t xml:space="preserve">to personal data processing </w:t>
      </w:r>
      <w:r w:rsidRPr="009D06FF">
        <w:rPr>
          <w:rFonts w:asciiTheme="majorHAnsi" w:hAnsiTheme="majorHAnsi"/>
          <w:sz w:val="22"/>
          <w:szCs w:val="22"/>
        </w:rPr>
        <w:t xml:space="preserve">will not affect any processing of </w:t>
      </w:r>
      <w:r w:rsidR="00692DE3" w:rsidRPr="009D06FF">
        <w:rPr>
          <w:rFonts w:asciiTheme="majorHAnsi" w:hAnsiTheme="majorHAnsi"/>
          <w:sz w:val="22"/>
          <w:szCs w:val="22"/>
        </w:rPr>
        <w:t>their</w:t>
      </w:r>
      <w:r w:rsidRPr="009D06FF">
        <w:rPr>
          <w:rFonts w:asciiTheme="majorHAnsi" w:hAnsiTheme="majorHAnsi"/>
          <w:sz w:val="22"/>
          <w:szCs w:val="22"/>
        </w:rPr>
        <w:t xml:space="preserve"> personal data that took place prior to the withdrawal.</w:t>
      </w:r>
    </w:p>
    <w:p w14:paraId="23558DAC" w14:textId="77777777" w:rsidR="00211606" w:rsidRPr="009D06FF" w:rsidRDefault="00211606" w:rsidP="00E9118C">
      <w:pPr>
        <w:spacing w:after="0" w:line="240" w:lineRule="auto"/>
        <w:jc w:val="both"/>
        <w:rPr>
          <w:rFonts w:asciiTheme="majorHAnsi" w:hAnsiTheme="majorHAnsi"/>
          <w:b/>
          <w:bCs/>
          <w:sz w:val="22"/>
          <w:szCs w:val="22"/>
        </w:rPr>
      </w:pPr>
    </w:p>
    <w:p w14:paraId="02CC2A23" w14:textId="58AB897E" w:rsidR="00211606" w:rsidRPr="009D06FF" w:rsidRDefault="007312D7" w:rsidP="00692DE3">
      <w:pPr>
        <w:spacing w:after="0" w:line="240" w:lineRule="auto"/>
        <w:jc w:val="both"/>
        <w:rPr>
          <w:rFonts w:asciiTheme="majorHAnsi" w:hAnsiTheme="majorHAnsi"/>
          <w:b/>
          <w:bCs/>
          <w:sz w:val="22"/>
          <w:szCs w:val="22"/>
        </w:rPr>
      </w:pPr>
      <w:r w:rsidRPr="009D06FF">
        <w:rPr>
          <w:rFonts w:asciiTheme="majorHAnsi" w:hAnsiTheme="majorHAnsi"/>
          <w:b/>
          <w:bCs/>
          <w:sz w:val="22"/>
          <w:szCs w:val="22"/>
        </w:rPr>
        <w:t xml:space="preserve">How to contact us </w:t>
      </w:r>
    </w:p>
    <w:p w14:paraId="78D35E64" w14:textId="77777777" w:rsidR="008551FD" w:rsidRPr="009D06FF" w:rsidRDefault="008551FD" w:rsidP="00E9118C">
      <w:pPr>
        <w:spacing w:after="0" w:line="240" w:lineRule="auto"/>
        <w:jc w:val="both"/>
        <w:rPr>
          <w:rFonts w:asciiTheme="majorHAnsi" w:hAnsiTheme="majorHAnsi"/>
          <w:sz w:val="22"/>
          <w:szCs w:val="22"/>
        </w:rPr>
      </w:pPr>
    </w:p>
    <w:p w14:paraId="770A0C1D" w14:textId="6CE6D9E6" w:rsidR="007312D7" w:rsidRPr="001D2332" w:rsidRDefault="00692DE3" w:rsidP="00E9118C">
      <w:pPr>
        <w:spacing w:after="0" w:line="240" w:lineRule="auto"/>
        <w:jc w:val="both"/>
        <w:rPr>
          <w:rFonts w:asciiTheme="majorHAnsi" w:hAnsiTheme="majorHAnsi"/>
          <w:sz w:val="22"/>
          <w:szCs w:val="22"/>
          <w:lang w:val="en-US"/>
        </w:rPr>
      </w:pPr>
      <w:r w:rsidRPr="009D06FF">
        <w:rPr>
          <w:rFonts w:asciiTheme="majorHAnsi" w:hAnsiTheme="majorHAnsi"/>
          <w:sz w:val="22"/>
          <w:szCs w:val="22"/>
        </w:rPr>
        <w:t>We can be contacted regarding</w:t>
      </w:r>
      <w:r w:rsidR="007312D7" w:rsidRPr="009D06FF">
        <w:rPr>
          <w:rFonts w:asciiTheme="majorHAnsi" w:hAnsiTheme="majorHAnsi"/>
          <w:sz w:val="22"/>
          <w:szCs w:val="22"/>
        </w:rPr>
        <w:t xml:space="preserve"> any matter relating to our processing of personal data </w:t>
      </w:r>
      <w:r w:rsidR="00A551E1" w:rsidRPr="009D06FF">
        <w:rPr>
          <w:rFonts w:asciiTheme="majorHAnsi" w:hAnsiTheme="majorHAnsi"/>
          <w:sz w:val="22"/>
          <w:szCs w:val="22"/>
        </w:rPr>
        <w:t>as part of this P</w:t>
      </w:r>
      <w:r w:rsidR="007312D7" w:rsidRPr="009D06FF">
        <w:rPr>
          <w:rFonts w:asciiTheme="majorHAnsi" w:hAnsiTheme="majorHAnsi"/>
          <w:sz w:val="22"/>
          <w:szCs w:val="22"/>
        </w:rPr>
        <w:t>romotion</w:t>
      </w:r>
      <w:r w:rsidR="006C0185" w:rsidRPr="009D06FF">
        <w:rPr>
          <w:rFonts w:asciiTheme="majorHAnsi" w:hAnsiTheme="majorHAnsi"/>
          <w:sz w:val="22"/>
          <w:szCs w:val="22"/>
        </w:rPr>
        <w:t xml:space="preserve"> </w:t>
      </w:r>
      <w:r w:rsidR="007312D7" w:rsidRPr="009D06FF">
        <w:rPr>
          <w:rFonts w:asciiTheme="majorHAnsi" w:hAnsiTheme="majorHAnsi"/>
          <w:sz w:val="22"/>
          <w:szCs w:val="22"/>
        </w:rPr>
        <w:t>at:</w:t>
      </w:r>
      <w:r w:rsidR="00C65E79" w:rsidRPr="009D06FF">
        <w:rPr>
          <w:rFonts w:asciiTheme="majorHAnsi" w:hAnsiTheme="majorHAnsi"/>
          <w:sz w:val="22"/>
          <w:szCs w:val="22"/>
        </w:rPr>
        <w:t xml:space="preserve"> </w:t>
      </w:r>
      <w:hyperlink r:id="rId9" w:history="1">
        <w:r w:rsidR="00FA4AD2" w:rsidRPr="009D06FF">
          <w:rPr>
            <w:rStyle w:val="Hyperlink"/>
            <w:rFonts w:asciiTheme="majorHAnsi" w:hAnsiTheme="majorHAnsi"/>
            <w:sz w:val="22"/>
            <w:szCs w:val="22"/>
          </w:rPr>
          <w:t>info@waterfrontmarket.ae</w:t>
        </w:r>
      </w:hyperlink>
      <w:r w:rsidR="007312D7" w:rsidRPr="009D06FF">
        <w:rPr>
          <w:rFonts w:asciiTheme="majorHAnsi" w:hAnsiTheme="majorHAnsi"/>
          <w:sz w:val="22"/>
          <w:szCs w:val="22"/>
        </w:rPr>
        <w:t>.</w:t>
      </w:r>
      <w:r w:rsidR="00A551E1" w:rsidRPr="009D06FF">
        <w:rPr>
          <w:rFonts w:asciiTheme="majorHAnsi" w:hAnsiTheme="majorHAnsi"/>
          <w:sz w:val="22"/>
          <w:szCs w:val="22"/>
        </w:rPr>
        <w:t xml:space="preserve"> Please include in the subject matter line of </w:t>
      </w:r>
      <w:r w:rsidR="00CF5615" w:rsidRPr="009D06FF">
        <w:rPr>
          <w:rFonts w:asciiTheme="majorHAnsi" w:hAnsiTheme="majorHAnsi"/>
          <w:sz w:val="22"/>
          <w:szCs w:val="22"/>
        </w:rPr>
        <w:t>the</w:t>
      </w:r>
      <w:r w:rsidR="00A551E1" w:rsidRPr="009D06FF">
        <w:rPr>
          <w:rFonts w:asciiTheme="majorHAnsi" w:hAnsiTheme="majorHAnsi"/>
          <w:sz w:val="22"/>
          <w:szCs w:val="22"/>
        </w:rPr>
        <w:t xml:space="preserve"> email: “</w:t>
      </w:r>
      <w:r w:rsidR="00A551E1" w:rsidRPr="009D06FF">
        <w:rPr>
          <w:rFonts w:asciiTheme="majorHAnsi" w:hAnsiTheme="majorHAnsi"/>
          <w:i/>
          <w:iCs/>
          <w:sz w:val="22"/>
          <w:szCs w:val="22"/>
        </w:rPr>
        <w:t>Personal Data Query</w:t>
      </w:r>
      <w:r w:rsidR="00A551E1" w:rsidRPr="009D06FF">
        <w:rPr>
          <w:rFonts w:asciiTheme="majorHAnsi" w:hAnsiTheme="majorHAnsi"/>
          <w:sz w:val="22"/>
          <w:szCs w:val="22"/>
        </w:rPr>
        <w:t>”.</w:t>
      </w:r>
      <w:r w:rsidR="00A551E1" w:rsidRPr="001D2332">
        <w:rPr>
          <w:rFonts w:asciiTheme="majorHAnsi" w:hAnsiTheme="majorHAnsi"/>
          <w:sz w:val="22"/>
          <w:szCs w:val="22"/>
        </w:rPr>
        <w:t xml:space="preserve"> </w:t>
      </w:r>
    </w:p>
    <w:sectPr w:rsidR="007312D7" w:rsidRPr="001D233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9273" w14:textId="77777777" w:rsidR="007D3829" w:rsidRDefault="007D3829" w:rsidP="007312D7">
      <w:pPr>
        <w:spacing w:after="0" w:line="240" w:lineRule="auto"/>
      </w:pPr>
      <w:r>
        <w:separator/>
      </w:r>
    </w:p>
  </w:endnote>
  <w:endnote w:type="continuationSeparator" w:id="0">
    <w:p w14:paraId="0164D1C8" w14:textId="77777777" w:rsidR="007D3829" w:rsidRDefault="007D3829" w:rsidP="0073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3618" w14:textId="16E34D35" w:rsidR="00037597" w:rsidRDefault="00037597" w:rsidP="00037597">
    <w:pPr>
      <w:pStyle w:val="Footer"/>
      <w:jc w:val="center"/>
      <w:rPr>
        <w:color w:val="156082" w:themeColor="accent1"/>
      </w:rPr>
    </w:pPr>
    <w:r>
      <w:rPr>
        <w:color w:val="156082" w:themeColor="accent1"/>
      </w:rPr>
      <w:t xml:space="preserve">Waterfront Market Terms &amp; Conditions                                                                                 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w:t>
    </w:r>
    <w:r>
      <w:rPr>
        <w:color w:val="156082" w:themeColor="accent1"/>
      </w:rPr>
      <w:tab/>
    </w:r>
    <w:r>
      <w:rPr>
        <w:color w:val="156082" w:themeColor="accent1"/>
      </w:rPr>
      <w:tab/>
    </w:r>
  </w:p>
  <w:p w14:paraId="7924017A" w14:textId="77777777" w:rsidR="00037597" w:rsidRDefault="00037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D6E5" w14:textId="77777777" w:rsidR="007D3829" w:rsidRDefault="007D3829" w:rsidP="007312D7">
      <w:pPr>
        <w:spacing w:after="0" w:line="240" w:lineRule="auto"/>
      </w:pPr>
      <w:r>
        <w:separator/>
      </w:r>
    </w:p>
  </w:footnote>
  <w:footnote w:type="continuationSeparator" w:id="0">
    <w:p w14:paraId="104C77CF" w14:textId="77777777" w:rsidR="007D3829" w:rsidRDefault="007D3829" w:rsidP="00731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0AAA" w14:textId="4F915C6A" w:rsidR="00F16374" w:rsidRPr="00F16374" w:rsidRDefault="00E22D90" w:rsidP="00F16374">
    <w:pPr>
      <w:pStyle w:val="Header"/>
    </w:pPr>
    <w:r>
      <w:t xml:space="preserve">                                    </w:t>
    </w:r>
    <w:r w:rsidR="00F16374" w:rsidRPr="00F16374">
      <w:rPr>
        <w:noProof/>
      </w:rPr>
      <w:drawing>
        <wp:inline distT="0" distB="0" distL="0" distR="0" wp14:anchorId="399C8773" wp14:editId="1DC51266">
          <wp:extent cx="3811979" cy="788438"/>
          <wp:effectExtent l="0" t="0" r="0" b="0"/>
          <wp:docPr id="821321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13360" t="36504" r="13017" b="36430"/>
                  <a:stretch>
                    <a:fillRect/>
                  </a:stretch>
                </pic:blipFill>
                <pic:spPr bwMode="auto">
                  <a:xfrm>
                    <a:off x="0" y="0"/>
                    <a:ext cx="3838255" cy="793873"/>
                  </a:xfrm>
                  <a:prstGeom prst="rect">
                    <a:avLst/>
                  </a:prstGeom>
                  <a:noFill/>
                  <a:ln>
                    <a:noFill/>
                  </a:ln>
                  <a:extLst>
                    <a:ext uri="{53640926-AAD7-44D8-BBD7-CCE9431645EC}">
                      <a14:shadowObscured xmlns:a14="http://schemas.microsoft.com/office/drawing/2010/main"/>
                    </a:ext>
                  </a:extLst>
                </pic:spPr>
              </pic:pic>
            </a:graphicData>
          </a:graphic>
        </wp:inline>
      </w:drawing>
    </w:r>
  </w:p>
  <w:p w14:paraId="472104D5" w14:textId="6D76E4F6" w:rsidR="007312D7" w:rsidRDefault="00731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0A95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8961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44A7B"/>
    <w:multiLevelType w:val="hybridMultilevel"/>
    <w:tmpl w:val="46081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07D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38219E"/>
    <w:multiLevelType w:val="hybridMultilevel"/>
    <w:tmpl w:val="A022DD62"/>
    <w:lvl w:ilvl="0" w:tplc="BA3624D6">
      <w:start w:val="1"/>
      <w:numFmt w:val="bullet"/>
      <w:lvlText w:val="-"/>
      <w:lvlJc w:val="left"/>
      <w:pPr>
        <w:ind w:left="720" w:hanging="360"/>
      </w:pPr>
      <w:rPr>
        <w:rFonts w:ascii="Aptos" w:eastAsiaTheme="minorHAnsi" w:hAnsi="Aptos" w:cstheme="minorBid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 w15:restartNumberingAfterBreak="0">
    <w:nsid w:val="21974512"/>
    <w:multiLevelType w:val="hybridMultilevel"/>
    <w:tmpl w:val="05F61C2E"/>
    <w:lvl w:ilvl="0" w:tplc="4F6C461A">
      <w:start w:val="1"/>
      <w:numFmt w:val="bullet"/>
      <w:lvlText w:val=""/>
      <w:lvlJc w:val="left"/>
      <w:pPr>
        <w:ind w:left="1440" w:hanging="360"/>
      </w:pPr>
      <w:rPr>
        <w:rFonts w:ascii="Symbol" w:hAnsi="Symbol"/>
      </w:rPr>
    </w:lvl>
    <w:lvl w:ilvl="1" w:tplc="B0009892">
      <w:start w:val="1"/>
      <w:numFmt w:val="bullet"/>
      <w:lvlText w:val=""/>
      <w:lvlJc w:val="left"/>
      <w:pPr>
        <w:ind w:left="1440" w:hanging="360"/>
      </w:pPr>
      <w:rPr>
        <w:rFonts w:ascii="Symbol" w:hAnsi="Symbol"/>
      </w:rPr>
    </w:lvl>
    <w:lvl w:ilvl="2" w:tplc="BD8404C4">
      <w:start w:val="1"/>
      <w:numFmt w:val="bullet"/>
      <w:lvlText w:val=""/>
      <w:lvlJc w:val="left"/>
      <w:pPr>
        <w:ind w:left="1440" w:hanging="360"/>
      </w:pPr>
      <w:rPr>
        <w:rFonts w:ascii="Symbol" w:hAnsi="Symbol"/>
      </w:rPr>
    </w:lvl>
    <w:lvl w:ilvl="3" w:tplc="14460522">
      <w:start w:val="1"/>
      <w:numFmt w:val="bullet"/>
      <w:lvlText w:val=""/>
      <w:lvlJc w:val="left"/>
      <w:pPr>
        <w:ind w:left="1440" w:hanging="360"/>
      </w:pPr>
      <w:rPr>
        <w:rFonts w:ascii="Symbol" w:hAnsi="Symbol"/>
      </w:rPr>
    </w:lvl>
    <w:lvl w:ilvl="4" w:tplc="335A93B8">
      <w:start w:val="1"/>
      <w:numFmt w:val="bullet"/>
      <w:lvlText w:val=""/>
      <w:lvlJc w:val="left"/>
      <w:pPr>
        <w:ind w:left="1440" w:hanging="360"/>
      </w:pPr>
      <w:rPr>
        <w:rFonts w:ascii="Symbol" w:hAnsi="Symbol"/>
      </w:rPr>
    </w:lvl>
    <w:lvl w:ilvl="5" w:tplc="6924E974">
      <w:start w:val="1"/>
      <w:numFmt w:val="bullet"/>
      <w:lvlText w:val=""/>
      <w:lvlJc w:val="left"/>
      <w:pPr>
        <w:ind w:left="1440" w:hanging="360"/>
      </w:pPr>
      <w:rPr>
        <w:rFonts w:ascii="Symbol" w:hAnsi="Symbol"/>
      </w:rPr>
    </w:lvl>
    <w:lvl w:ilvl="6" w:tplc="90024180">
      <w:start w:val="1"/>
      <w:numFmt w:val="bullet"/>
      <w:lvlText w:val=""/>
      <w:lvlJc w:val="left"/>
      <w:pPr>
        <w:ind w:left="1440" w:hanging="360"/>
      </w:pPr>
      <w:rPr>
        <w:rFonts w:ascii="Symbol" w:hAnsi="Symbol"/>
      </w:rPr>
    </w:lvl>
    <w:lvl w:ilvl="7" w:tplc="5C0EFE90">
      <w:start w:val="1"/>
      <w:numFmt w:val="bullet"/>
      <w:lvlText w:val=""/>
      <w:lvlJc w:val="left"/>
      <w:pPr>
        <w:ind w:left="1440" w:hanging="360"/>
      </w:pPr>
      <w:rPr>
        <w:rFonts w:ascii="Symbol" w:hAnsi="Symbol"/>
      </w:rPr>
    </w:lvl>
    <w:lvl w:ilvl="8" w:tplc="A20C1DE8">
      <w:start w:val="1"/>
      <w:numFmt w:val="bullet"/>
      <w:lvlText w:val=""/>
      <w:lvlJc w:val="left"/>
      <w:pPr>
        <w:ind w:left="1440" w:hanging="360"/>
      </w:pPr>
      <w:rPr>
        <w:rFonts w:ascii="Symbol" w:hAnsi="Symbol"/>
      </w:rPr>
    </w:lvl>
  </w:abstractNum>
  <w:abstractNum w:abstractNumId="6" w15:restartNumberingAfterBreak="0">
    <w:nsid w:val="229309F0"/>
    <w:multiLevelType w:val="hybridMultilevel"/>
    <w:tmpl w:val="F6721B48"/>
    <w:lvl w:ilvl="0" w:tplc="16F87F3E">
      <w:start w:val="1"/>
      <w:numFmt w:val="decimal"/>
      <w:lvlText w:val="%1."/>
      <w:lvlJc w:val="left"/>
      <w:pPr>
        <w:tabs>
          <w:tab w:val="num" w:pos="720"/>
        </w:tabs>
        <w:ind w:left="720" w:hanging="360"/>
      </w:pPr>
    </w:lvl>
    <w:lvl w:ilvl="1" w:tplc="1382AC54" w:tentative="1">
      <w:start w:val="1"/>
      <w:numFmt w:val="decimal"/>
      <w:lvlText w:val="%2."/>
      <w:lvlJc w:val="left"/>
      <w:pPr>
        <w:tabs>
          <w:tab w:val="num" w:pos="1440"/>
        </w:tabs>
        <w:ind w:left="1440" w:hanging="360"/>
      </w:pPr>
    </w:lvl>
    <w:lvl w:ilvl="2" w:tplc="B69E71E8" w:tentative="1">
      <w:start w:val="1"/>
      <w:numFmt w:val="decimal"/>
      <w:lvlText w:val="%3."/>
      <w:lvlJc w:val="left"/>
      <w:pPr>
        <w:tabs>
          <w:tab w:val="num" w:pos="2160"/>
        </w:tabs>
        <w:ind w:left="2160" w:hanging="360"/>
      </w:pPr>
    </w:lvl>
    <w:lvl w:ilvl="3" w:tplc="597A0E88" w:tentative="1">
      <w:start w:val="1"/>
      <w:numFmt w:val="decimal"/>
      <w:lvlText w:val="%4."/>
      <w:lvlJc w:val="left"/>
      <w:pPr>
        <w:tabs>
          <w:tab w:val="num" w:pos="2880"/>
        </w:tabs>
        <w:ind w:left="2880" w:hanging="360"/>
      </w:pPr>
    </w:lvl>
    <w:lvl w:ilvl="4" w:tplc="C28C2850" w:tentative="1">
      <w:start w:val="1"/>
      <w:numFmt w:val="decimal"/>
      <w:lvlText w:val="%5."/>
      <w:lvlJc w:val="left"/>
      <w:pPr>
        <w:tabs>
          <w:tab w:val="num" w:pos="3600"/>
        </w:tabs>
        <w:ind w:left="3600" w:hanging="360"/>
      </w:pPr>
    </w:lvl>
    <w:lvl w:ilvl="5" w:tplc="C98EC188" w:tentative="1">
      <w:start w:val="1"/>
      <w:numFmt w:val="decimal"/>
      <w:lvlText w:val="%6."/>
      <w:lvlJc w:val="left"/>
      <w:pPr>
        <w:tabs>
          <w:tab w:val="num" w:pos="4320"/>
        </w:tabs>
        <w:ind w:left="4320" w:hanging="360"/>
      </w:pPr>
    </w:lvl>
    <w:lvl w:ilvl="6" w:tplc="0DF01200" w:tentative="1">
      <w:start w:val="1"/>
      <w:numFmt w:val="decimal"/>
      <w:lvlText w:val="%7."/>
      <w:lvlJc w:val="left"/>
      <w:pPr>
        <w:tabs>
          <w:tab w:val="num" w:pos="5040"/>
        </w:tabs>
        <w:ind w:left="5040" w:hanging="360"/>
      </w:pPr>
    </w:lvl>
    <w:lvl w:ilvl="7" w:tplc="CC764EE8" w:tentative="1">
      <w:start w:val="1"/>
      <w:numFmt w:val="decimal"/>
      <w:lvlText w:val="%8."/>
      <w:lvlJc w:val="left"/>
      <w:pPr>
        <w:tabs>
          <w:tab w:val="num" w:pos="5760"/>
        </w:tabs>
        <w:ind w:left="5760" w:hanging="360"/>
      </w:pPr>
    </w:lvl>
    <w:lvl w:ilvl="8" w:tplc="A39C4778" w:tentative="1">
      <w:start w:val="1"/>
      <w:numFmt w:val="decimal"/>
      <w:lvlText w:val="%9."/>
      <w:lvlJc w:val="left"/>
      <w:pPr>
        <w:tabs>
          <w:tab w:val="num" w:pos="6480"/>
        </w:tabs>
        <w:ind w:left="6480" w:hanging="360"/>
      </w:pPr>
    </w:lvl>
  </w:abstractNum>
  <w:abstractNum w:abstractNumId="7" w15:restartNumberingAfterBreak="0">
    <w:nsid w:val="2F4A6B26"/>
    <w:multiLevelType w:val="hybridMultilevel"/>
    <w:tmpl w:val="9CE8D7CA"/>
    <w:lvl w:ilvl="0" w:tplc="BA3624D6">
      <w:start w:val="1"/>
      <w:numFmt w:val="bullet"/>
      <w:lvlText w:val="-"/>
      <w:lvlJc w:val="left"/>
      <w:pPr>
        <w:ind w:left="720" w:hanging="360"/>
      </w:pPr>
      <w:rPr>
        <w:rFonts w:ascii="Aptos" w:eastAsiaTheme="minorHAnsi" w:hAnsi="Aptos" w:cstheme="minorBidi"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 w15:restartNumberingAfterBreak="0">
    <w:nsid w:val="36354BDE"/>
    <w:multiLevelType w:val="hybridMultilevel"/>
    <w:tmpl w:val="88AEE486"/>
    <w:lvl w:ilvl="0" w:tplc="637015F0">
      <w:start w:val="1"/>
      <w:numFmt w:val="bullet"/>
      <w:lvlText w:val=""/>
      <w:lvlJc w:val="left"/>
      <w:pPr>
        <w:ind w:left="720" w:hanging="360"/>
      </w:pPr>
      <w:rPr>
        <w:rFonts w:ascii="Symbol" w:hAnsi="Symbol"/>
      </w:rPr>
    </w:lvl>
    <w:lvl w:ilvl="1" w:tplc="055AC91A">
      <w:start w:val="1"/>
      <w:numFmt w:val="bullet"/>
      <w:lvlText w:val=""/>
      <w:lvlJc w:val="left"/>
      <w:pPr>
        <w:ind w:left="720" w:hanging="360"/>
      </w:pPr>
      <w:rPr>
        <w:rFonts w:ascii="Symbol" w:hAnsi="Symbol"/>
      </w:rPr>
    </w:lvl>
    <w:lvl w:ilvl="2" w:tplc="62D02738">
      <w:start w:val="1"/>
      <w:numFmt w:val="bullet"/>
      <w:lvlText w:val=""/>
      <w:lvlJc w:val="left"/>
      <w:pPr>
        <w:ind w:left="720" w:hanging="360"/>
      </w:pPr>
      <w:rPr>
        <w:rFonts w:ascii="Symbol" w:hAnsi="Symbol"/>
      </w:rPr>
    </w:lvl>
    <w:lvl w:ilvl="3" w:tplc="D5384506">
      <w:start w:val="1"/>
      <w:numFmt w:val="bullet"/>
      <w:lvlText w:val=""/>
      <w:lvlJc w:val="left"/>
      <w:pPr>
        <w:ind w:left="720" w:hanging="360"/>
      </w:pPr>
      <w:rPr>
        <w:rFonts w:ascii="Symbol" w:hAnsi="Symbol"/>
      </w:rPr>
    </w:lvl>
    <w:lvl w:ilvl="4" w:tplc="4DBEC1B8">
      <w:start w:val="1"/>
      <w:numFmt w:val="bullet"/>
      <w:lvlText w:val=""/>
      <w:lvlJc w:val="left"/>
      <w:pPr>
        <w:ind w:left="720" w:hanging="360"/>
      </w:pPr>
      <w:rPr>
        <w:rFonts w:ascii="Symbol" w:hAnsi="Symbol"/>
      </w:rPr>
    </w:lvl>
    <w:lvl w:ilvl="5" w:tplc="5B0C70CE">
      <w:start w:val="1"/>
      <w:numFmt w:val="bullet"/>
      <w:lvlText w:val=""/>
      <w:lvlJc w:val="left"/>
      <w:pPr>
        <w:ind w:left="720" w:hanging="360"/>
      </w:pPr>
      <w:rPr>
        <w:rFonts w:ascii="Symbol" w:hAnsi="Symbol"/>
      </w:rPr>
    </w:lvl>
    <w:lvl w:ilvl="6" w:tplc="26B09CF6">
      <w:start w:val="1"/>
      <w:numFmt w:val="bullet"/>
      <w:lvlText w:val=""/>
      <w:lvlJc w:val="left"/>
      <w:pPr>
        <w:ind w:left="720" w:hanging="360"/>
      </w:pPr>
      <w:rPr>
        <w:rFonts w:ascii="Symbol" w:hAnsi="Symbol"/>
      </w:rPr>
    </w:lvl>
    <w:lvl w:ilvl="7" w:tplc="19EA63E2">
      <w:start w:val="1"/>
      <w:numFmt w:val="bullet"/>
      <w:lvlText w:val=""/>
      <w:lvlJc w:val="left"/>
      <w:pPr>
        <w:ind w:left="720" w:hanging="360"/>
      </w:pPr>
      <w:rPr>
        <w:rFonts w:ascii="Symbol" w:hAnsi="Symbol"/>
      </w:rPr>
    </w:lvl>
    <w:lvl w:ilvl="8" w:tplc="4BA8D5BA">
      <w:start w:val="1"/>
      <w:numFmt w:val="bullet"/>
      <w:lvlText w:val=""/>
      <w:lvlJc w:val="left"/>
      <w:pPr>
        <w:ind w:left="720" w:hanging="360"/>
      </w:pPr>
      <w:rPr>
        <w:rFonts w:ascii="Symbol" w:hAnsi="Symbol"/>
      </w:rPr>
    </w:lvl>
  </w:abstractNum>
  <w:abstractNum w:abstractNumId="9" w15:restartNumberingAfterBreak="0">
    <w:nsid w:val="39720547"/>
    <w:multiLevelType w:val="hybridMultilevel"/>
    <w:tmpl w:val="2CD8DEDE"/>
    <w:lvl w:ilvl="0" w:tplc="4C09000F">
      <w:start w:val="1"/>
      <w:numFmt w:val="decimal"/>
      <w:lvlText w:val="%1."/>
      <w:lvlJc w:val="left"/>
      <w:pPr>
        <w:ind w:left="720" w:hanging="360"/>
      </w:pPr>
    </w:lvl>
    <w:lvl w:ilvl="1" w:tplc="4C090019">
      <w:start w:val="1"/>
      <w:numFmt w:val="lowerLetter"/>
      <w:lvlText w:val="%2."/>
      <w:lvlJc w:val="left"/>
      <w:pPr>
        <w:ind w:left="1440" w:hanging="360"/>
      </w:pPr>
    </w:lvl>
    <w:lvl w:ilvl="2" w:tplc="4C09001B">
      <w:start w:val="1"/>
      <w:numFmt w:val="lowerRoman"/>
      <w:lvlText w:val="%3."/>
      <w:lvlJc w:val="right"/>
      <w:pPr>
        <w:ind w:left="2160" w:hanging="180"/>
      </w:pPr>
    </w:lvl>
    <w:lvl w:ilvl="3" w:tplc="4C09000F">
      <w:start w:val="1"/>
      <w:numFmt w:val="decimal"/>
      <w:lvlText w:val="%4."/>
      <w:lvlJc w:val="left"/>
      <w:pPr>
        <w:ind w:left="2880" w:hanging="360"/>
      </w:pPr>
    </w:lvl>
    <w:lvl w:ilvl="4" w:tplc="4C090019">
      <w:start w:val="1"/>
      <w:numFmt w:val="lowerLetter"/>
      <w:lvlText w:val="%5."/>
      <w:lvlJc w:val="left"/>
      <w:pPr>
        <w:ind w:left="3600" w:hanging="360"/>
      </w:pPr>
    </w:lvl>
    <w:lvl w:ilvl="5" w:tplc="4C09001B">
      <w:start w:val="1"/>
      <w:numFmt w:val="lowerRoman"/>
      <w:lvlText w:val="%6."/>
      <w:lvlJc w:val="right"/>
      <w:pPr>
        <w:ind w:left="4320" w:hanging="180"/>
      </w:pPr>
    </w:lvl>
    <w:lvl w:ilvl="6" w:tplc="4C09000F">
      <w:start w:val="1"/>
      <w:numFmt w:val="decimal"/>
      <w:lvlText w:val="%7."/>
      <w:lvlJc w:val="left"/>
      <w:pPr>
        <w:ind w:left="5040" w:hanging="360"/>
      </w:pPr>
    </w:lvl>
    <w:lvl w:ilvl="7" w:tplc="4C090019">
      <w:start w:val="1"/>
      <w:numFmt w:val="lowerLetter"/>
      <w:lvlText w:val="%8."/>
      <w:lvlJc w:val="left"/>
      <w:pPr>
        <w:ind w:left="5760" w:hanging="360"/>
      </w:pPr>
    </w:lvl>
    <w:lvl w:ilvl="8" w:tplc="4C09001B">
      <w:start w:val="1"/>
      <w:numFmt w:val="lowerRoman"/>
      <w:lvlText w:val="%9."/>
      <w:lvlJc w:val="right"/>
      <w:pPr>
        <w:ind w:left="6480" w:hanging="180"/>
      </w:pPr>
    </w:lvl>
  </w:abstractNum>
  <w:abstractNum w:abstractNumId="10" w15:restartNumberingAfterBreak="0">
    <w:nsid w:val="499A99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C5351F4"/>
    <w:multiLevelType w:val="multilevel"/>
    <w:tmpl w:val="8C90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833F08"/>
    <w:multiLevelType w:val="hybridMultilevel"/>
    <w:tmpl w:val="CACA1A4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508A15C2"/>
    <w:multiLevelType w:val="hybridMultilevel"/>
    <w:tmpl w:val="9398A26E"/>
    <w:lvl w:ilvl="0" w:tplc="F53CC19A">
      <w:start w:val="1"/>
      <w:numFmt w:val="decimal"/>
      <w:lvlText w:val="%1."/>
      <w:lvlJc w:val="left"/>
      <w:pPr>
        <w:ind w:left="567" w:hanging="567"/>
      </w:pPr>
      <w:rPr>
        <w:rFonts w:hint="default"/>
        <w:b w:val="0"/>
        <w:bCs w:val="0"/>
      </w:rPr>
    </w:lvl>
    <w:lvl w:ilvl="1" w:tplc="304077B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6123F4"/>
    <w:multiLevelType w:val="hybridMultilevel"/>
    <w:tmpl w:val="DDEE74E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5FFE6979"/>
    <w:multiLevelType w:val="hybridMultilevel"/>
    <w:tmpl w:val="2968F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2739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4991D89"/>
    <w:multiLevelType w:val="hybridMultilevel"/>
    <w:tmpl w:val="A5C28B88"/>
    <w:lvl w:ilvl="0" w:tplc="79A0771A">
      <w:start w:val="1"/>
      <w:numFmt w:val="bullet"/>
      <w:lvlText w:val=""/>
      <w:lvlJc w:val="left"/>
      <w:pPr>
        <w:ind w:left="1440" w:hanging="360"/>
      </w:pPr>
      <w:rPr>
        <w:rFonts w:ascii="Symbol" w:hAnsi="Symbol"/>
      </w:rPr>
    </w:lvl>
    <w:lvl w:ilvl="1" w:tplc="822687A2">
      <w:start w:val="1"/>
      <w:numFmt w:val="bullet"/>
      <w:lvlText w:val=""/>
      <w:lvlJc w:val="left"/>
      <w:pPr>
        <w:ind w:left="1440" w:hanging="360"/>
      </w:pPr>
      <w:rPr>
        <w:rFonts w:ascii="Symbol" w:hAnsi="Symbol"/>
      </w:rPr>
    </w:lvl>
    <w:lvl w:ilvl="2" w:tplc="C4E875DA">
      <w:start w:val="1"/>
      <w:numFmt w:val="bullet"/>
      <w:lvlText w:val=""/>
      <w:lvlJc w:val="left"/>
      <w:pPr>
        <w:ind w:left="1440" w:hanging="360"/>
      </w:pPr>
      <w:rPr>
        <w:rFonts w:ascii="Symbol" w:hAnsi="Symbol"/>
      </w:rPr>
    </w:lvl>
    <w:lvl w:ilvl="3" w:tplc="9EDE5186">
      <w:start w:val="1"/>
      <w:numFmt w:val="bullet"/>
      <w:lvlText w:val=""/>
      <w:lvlJc w:val="left"/>
      <w:pPr>
        <w:ind w:left="1440" w:hanging="360"/>
      </w:pPr>
      <w:rPr>
        <w:rFonts w:ascii="Symbol" w:hAnsi="Symbol"/>
      </w:rPr>
    </w:lvl>
    <w:lvl w:ilvl="4" w:tplc="12A2166E">
      <w:start w:val="1"/>
      <w:numFmt w:val="bullet"/>
      <w:lvlText w:val=""/>
      <w:lvlJc w:val="left"/>
      <w:pPr>
        <w:ind w:left="1440" w:hanging="360"/>
      </w:pPr>
      <w:rPr>
        <w:rFonts w:ascii="Symbol" w:hAnsi="Symbol"/>
      </w:rPr>
    </w:lvl>
    <w:lvl w:ilvl="5" w:tplc="BCBAC20A">
      <w:start w:val="1"/>
      <w:numFmt w:val="bullet"/>
      <w:lvlText w:val=""/>
      <w:lvlJc w:val="left"/>
      <w:pPr>
        <w:ind w:left="1440" w:hanging="360"/>
      </w:pPr>
      <w:rPr>
        <w:rFonts w:ascii="Symbol" w:hAnsi="Symbol"/>
      </w:rPr>
    </w:lvl>
    <w:lvl w:ilvl="6" w:tplc="71729A4A">
      <w:start w:val="1"/>
      <w:numFmt w:val="bullet"/>
      <w:lvlText w:val=""/>
      <w:lvlJc w:val="left"/>
      <w:pPr>
        <w:ind w:left="1440" w:hanging="360"/>
      </w:pPr>
      <w:rPr>
        <w:rFonts w:ascii="Symbol" w:hAnsi="Symbol"/>
      </w:rPr>
    </w:lvl>
    <w:lvl w:ilvl="7" w:tplc="7B54B34A">
      <w:start w:val="1"/>
      <w:numFmt w:val="bullet"/>
      <w:lvlText w:val=""/>
      <w:lvlJc w:val="left"/>
      <w:pPr>
        <w:ind w:left="1440" w:hanging="360"/>
      </w:pPr>
      <w:rPr>
        <w:rFonts w:ascii="Symbol" w:hAnsi="Symbol"/>
      </w:rPr>
    </w:lvl>
    <w:lvl w:ilvl="8" w:tplc="C8CA69E0">
      <w:start w:val="1"/>
      <w:numFmt w:val="bullet"/>
      <w:lvlText w:val=""/>
      <w:lvlJc w:val="left"/>
      <w:pPr>
        <w:ind w:left="1440" w:hanging="360"/>
      </w:pPr>
      <w:rPr>
        <w:rFonts w:ascii="Symbol" w:hAnsi="Symbol"/>
      </w:rPr>
    </w:lvl>
  </w:abstractNum>
  <w:abstractNum w:abstractNumId="18" w15:restartNumberingAfterBreak="0">
    <w:nsid w:val="67E62A2A"/>
    <w:multiLevelType w:val="multilevel"/>
    <w:tmpl w:val="86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6A5875"/>
    <w:multiLevelType w:val="multilevel"/>
    <w:tmpl w:val="C4322C2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B80EBB"/>
    <w:multiLevelType w:val="hybridMultilevel"/>
    <w:tmpl w:val="B6FA28B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437601927">
    <w:abstractNumId w:val="12"/>
  </w:num>
  <w:num w:numId="2" w16cid:durableId="193807626">
    <w:abstractNumId w:val="4"/>
  </w:num>
  <w:num w:numId="3" w16cid:durableId="214313493">
    <w:abstractNumId w:val="7"/>
  </w:num>
  <w:num w:numId="4" w16cid:durableId="834154248">
    <w:abstractNumId w:val="20"/>
  </w:num>
  <w:num w:numId="5" w16cid:durableId="1300458894">
    <w:abstractNumId w:val="0"/>
  </w:num>
  <w:num w:numId="6" w16cid:durableId="868371004">
    <w:abstractNumId w:val="1"/>
  </w:num>
  <w:num w:numId="7" w16cid:durableId="250507372">
    <w:abstractNumId w:val="16"/>
  </w:num>
  <w:num w:numId="8" w16cid:durableId="786852323">
    <w:abstractNumId w:val="3"/>
  </w:num>
  <w:num w:numId="9" w16cid:durableId="86273265">
    <w:abstractNumId w:val="10"/>
  </w:num>
  <w:num w:numId="10" w16cid:durableId="602342742">
    <w:abstractNumId w:val="15"/>
  </w:num>
  <w:num w:numId="11" w16cid:durableId="96757453">
    <w:abstractNumId w:val="2"/>
  </w:num>
  <w:num w:numId="12" w16cid:durableId="1778521617">
    <w:abstractNumId w:val="13"/>
  </w:num>
  <w:num w:numId="13" w16cid:durableId="591353325">
    <w:abstractNumId w:val="17"/>
  </w:num>
  <w:num w:numId="14" w16cid:durableId="1737584772">
    <w:abstractNumId w:val="5"/>
  </w:num>
  <w:num w:numId="15" w16cid:durableId="1633094175">
    <w:abstractNumId w:val="8"/>
  </w:num>
  <w:num w:numId="16" w16cid:durableId="396050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3802757">
    <w:abstractNumId w:val="11"/>
  </w:num>
  <w:num w:numId="18" w16cid:durableId="1224413926">
    <w:abstractNumId w:val="18"/>
  </w:num>
  <w:num w:numId="19" w16cid:durableId="1132820106">
    <w:abstractNumId w:val="14"/>
  </w:num>
  <w:num w:numId="20" w16cid:durableId="195698608">
    <w:abstractNumId w:val="6"/>
  </w:num>
  <w:num w:numId="21" w16cid:durableId="868688970">
    <w:abstractNumId w:val="9"/>
  </w:num>
  <w:num w:numId="22" w16cid:durableId="13214273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AB"/>
    <w:rsid w:val="000038D2"/>
    <w:rsid w:val="00012B46"/>
    <w:rsid w:val="00021921"/>
    <w:rsid w:val="00024DEA"/>
    <w:rsid w:val="00031444"/>
    <w:rsid w:val="00032575"/>
    <w:rsid w:val="00037597"/>
    <w:rsid w:val="00044918"/>
    <w:rsid w:val="000450A8"/>
    <w:rsid w:val="00050AFC"/>
    <w:rsid w:val="00050E53"/>
    <w:rsid w:val="00054B7D"/>
    <w:rsid w:val="00055596"/>
    <w:rsid w:val="00061862"/>
    <w:rsid w:val="00061DBD"/>
    <w:rsid w:val="00064373"/>
    <w:rsid w:val="0008278A"/>
    <w:rsid w:val="00090745"/>
    <w:rsid w:val="000949AB"/>
    <w:rsid w:val="000A0036"/>
    <w:rsid w:val="000A6611"/>
    <w:rsid w:val="000C2767"/>
    <w:rsid w:val="000D382F"/>
    <w:rsid w:val="000E14C2"/>
    <w:rsid w:val="000E2057"/>
    <w:rsid w:val="000F6D05"/>
    <w:rsid w:val="00102F6B"/>
    <w:rsid w:val="00113974"/>
    <w:rsid w:val="001143DF"/>
    <w:rsid w:val="00115007"/>
    <w:rsid w:val="0012261D"/>
    <w:rsid w:val="00137658"/>
    <w:rsid w:val="00145609"/>
    <w:rsid w:val="00145FEF"/>
    <w:rsid w:val="001518D5"/>
    <w:rsid w:val="00155615"/>
    <w:rsid w:val="00160A4C"/>
    <w:rsid w:val="00164EE4"/>
    <w:rsid w:val="0017650B"/>
    <w:rsid w:val="001836A6"/>
    <w:rsid w:val="001858BF"/>
    <w:rsid w:val="00194DD5"/>
    <w:rsid w:val="00195953"/>
    <w:rsid w:val="00196769"/>
    <w:rsid w:val="001977A8"/>
    <w:rsid w:val="001979B0"/>
    <w:rsid w:val="001A0111"/>
    <w:rsid w:val="001A4085"/>
    <w:rsid w:val="001A4832"/>
    <w:rsid w:val="001A6342"/>
    <w:rsid w:val="001A6429"/>
    <w:rsid w:val="001A6F72"/>
    <w:rsid w:val="001C53E2"/>
    <w:rsid w:val="001D2109"/>
    <w:rsid w:val="001D2332"/>
    <w:rsid w:val="001D7E7D"/>
    <w:rsid w:val="001F5B29"/>
    <w:rsid w:val="00201BC1"/>
    <w:rsid w:val="0020417A"/>
    <w:rsid w:val="00207882"/>
    <w:rsid w:val="00211606"/>
    <w:rsid w:val="00212532"/>
    <w:rsid w:val="00233892"/>
    <w:rsid w:val="00234BC1"/>
    <w:rsid w:val="00241FC4"/>
    <w:rsid w:val="00246F17"/>
    <w:rsid w:val="00252983"/>
    <w:rsid w:val="002640D8"/>
    <w:rsid w:val="00265E17"/>
    <w:rsid w:val="00266D0B"/>
    <w:rsid w:val="00275E25"/>
    <w:rsid w:val="00276F81"/>
    <w:rsid w:val="00280063"/>
    <w:rsid w:val="00287F95"/>
    <w:rsid w:val="00297C5F"/>
    <w:rsid w:val="002B0704"/>
    <w:rsid w:val="002B0A7F"/>
    <w:rsid w:val="002C2443"/>
    <w:rsid w:val="002D21A4"/>
    <w:rsid w:val="002D2254"/>
    <w:rsid w:val="002D39DD"/>
    <w:rsid w:val="002D4BA9"/>
    <w:rsid w:val="002D5AD8"/>
    <w:rsid w:val="002D5ED8"/>
    <w:rsid w:val="002E300D"/>
    <w:rsid w:val="002E62F6"/>
    <w:rsid w:val="002F2144"/>
    <w:rsid w:val="002F2849"/>
    <w:rsid w:val="002F40E7"/>
    <w:rsid w:val="002F4243"/>
    <w:rsid w:val="002F43ED"/>
    <w:rsid w:val="002F4AED"/>
    <w:rsid w:val="002F6431"/>
    <w:rsid w:val="00300A46"/>
    <w:rsid w:val="003035E8"/>
    <w:rsid w:val="003073B9"/>
    <w:rsid w:val="0031728D"/>
    <w:rsid w:val="00317D1B"/>
    <w:rsid w:val="003313EE"/>
    <w:rsid w:val="00335CE3"/>
    <w:rsid w:val="00336AFD"/>
    <w:rsid w:val="00340C4C"/>
    <w:rsid w:val="0034263F"/>
    <w:rsid w:val="00343814"/>
    <w:rsid w:val="00343EF0"/>
    <w:rsid w:val="00354591"/>
    <w:rsid w:val="00354C63"/>
    <w:rsid w:val="003646AD"/>
    <w:rsid w:val="0036628B"/>
    <w:rsid w:val="00370DB3"/>
    <w:rsid w:val="0037137C"/>
    <w:rsid w:val="00371734"/>
    <w:rsid w:val="003722BE"/>
    <w:rsid w:val="00376DBE"/>
    <w:rsid w:val="003855C9"/>
    <w:rsid w:val="00390141"/>
    <w:rsid w:val="003954AA"/>
    <w:rsid w:val="00396C3E"/>
    <w:rsid w:val="00396E21"/>
    <w:rsid w:val="003A18FB"/>
    <w:rsid w:val="003A606C"/>
    <w:rsid w:val="003A6CA1"/>
    <w:rsid w:val="003B0362"/>
    <w:rsid w:val="003B44D9"/>
    <w:rsid w:val="003B5A76"/>
    <w:rsid w:val="003B7A9C"/>
    <w:rsid w:val="003C0537"/>
    <w:rsid w:val="003C4118"/>
    <w:rsid w:val="003C4868"/>
    <w:rsid w:val="003C6F89"/>
    <w:rsid w:val="003D1810"/>
    <w:rsid w:val="003D2F04"/>
    <w:rsid w:val="003D3EF3"/>
    <w:rsid w:val="003D6897"/>
    <w:rsid w:val="003D7F93"/>
    <w:rsid w:val="003E0349"/>
    <w:rsid w:val="003E1510"/>
    <w:rsid w:val="003E3C01"/>
    <w:rsid w:val="003F0F4D"/>
    <w:rsid w:val="004020E3"/>
    <w:rsid w:val="004032D9"/>
    <w:rsid w:val="00403A35"/>
    <w:rsid w:val="00403F7B"/>
    <w:rsid w:val="00405706"/>
    <w:rsid w:val="0040776A"/>
    <w:rsid w:val="004138E9"/>
    <w:rsid w:val="004141FB"/>
    <w:rsid w:val="00421A28"/>
    <w:rsid w:val="00424D94"/>
    <w:rsid w:val="00425395"/>
    <w:rsid w:val="0042646E"/>
    <w:rsid w:val="00431500"/>
    <w:rsid w:val="00436602"/>
    <w:rsid w:val="00440203"/>
    <w:rsid w:val="0044550A"/>
    <w:rsid w:val="004606BA"/>
    <w:rsid w:val="00460AED"/>
    <w:rsid w:val="00460F11"/>
    <w:rsid w:val="004654CE"/>
    <w:rsid w:val="00472260"/>
    <w:rsid w:val="00472C69"/>
    <w:rsid w:val="004738CA"/>
    <w:rsid w:val="00475B09"/>
    <w:rsid w:val="00497300"/>
    <w:rsid w:val="004A061D"/>
    <w:rsid w:val="004A2CFA"/>
    <w:rsid w:val="004A41B9"/>
    <w:rsid w:val="004B319A"/>
    <w:rsid w:val="004C3A5A"/>
    <w:rsid w:val="004C41DD"/>
    <w:rsid w:val="004C5625"/>
    <w:rsid w:val="004C5B5B"/>
    <w:rsid w:val="004D11A9"/>
    <w:rsid w:val="004D32A1"/>
    <w:rsid w:val="004D3352"/>
    <w:rsid w:val="004D5096"/>
    <w:rsid w:val="004D74F2"/>
    <w:rsid w:val="004E2882"/>
    <w:rsid w:val="004F05BD"/>
    <w:rsid w:val="004F1C51"/>
    <w:rsid w:val="004F6D0C"/>
    <w:rsid w:val="004F6D20"/>
    <w:rsid w:val="00503BD1"/>
    <w:rsid w:val="00511185"/>
    <w:rsid w:val="00515182"/>
    <w:rsid w:val="005158EA"/>
    <w:rsid w:val="00520BE6"/>
    <w:rsid w:val="00522154"/>
    <w:rsid w:val="00522DA4"/>
    <w:rsid w:val="005245FC"/>
    <w:rsid w:val="005255F5"/>
    <w:rsid w:val="00525F35"/>
    <w:rsid w:val="00527F9F"/>
    <w:rsid w:val="0053310F"/>
    <w:rsid w:val="0053371A"/>
    <w:rsid w:val="00546558"/>
    <w:rsid w:val="0055336D"/>
    <w:rsid w:val="00553F1E"/>
    <w:rsid w:val="00555249"/>
    <w:rsid w:val="00555FC7"/>
    <w:rsid w:val="00564AD3"/>
    <w:rsid w:val="0057355C"/>
    <w:rsid w:val="00576049"/>
    <w:rsid w:val="00582EEB"/>
    <w:rsid w:val="0058542F"/>
    <w:rsid w:val="005857DA"/>
    <w:rsid w:val="005870DE"/>
    <w:rsid w:val="005A2FC7"/>
    <w:rsid w:val="005C2741"/>
    <w:rsid w:val="005C72E8"/>
    <w:rsid w:val="005D2D95"/>
    <w:rsid w:val="005E23E5"/>
    <w:rsid w:val="005F71A9"/>
    <w:rsid w:val="006022C1"/>
    <w:rsid w:val="00607CFC"/>
    <w:rsid w:val="0061065B"/>
    <w:rsid w:val="00612ED3"/>
    <w:rsid w:val="0062198A"/>
    <w:rsid w:val="006231A5"/>
    <w:rsid w:val="00623B59"/>
    <w:rsid w:val="006319EC"/>
    <w:rsid w:val="00634769"/>
    <w:rsid w:val="00634D16"/>
    <w:rsid w:val="00637B95"/>
    <w:rsid w:val="006400A7"/>
    <w:rsid w:val="00640130"/>
    <w:rsid w:val="00644333"/>
    <w:rsid w:val="00651241"/>
    <w:rsid w:val="00661994"/>
    <w:rsid w:val="0066322C"/>
    <w:rsid w:val="00665CEA"/>
    <w:rsid w:val="006756AB"/>
    <w:rsid w:val="00676531"/>
    <w:rsid w:val="00680B44"/>
    <w:rsid w:val="00681C83"/>
    <w:rsid w:val="00685020"/>
    <w:rsid w:val="00685653"/>
    <w:rsid w:val="00691DFD"/>
    <w:rsid w:val="00692DE3"/>
    <w:rsid w:val="006A4175"/>
    <w:rsid w:val="006A4352"/>
    <w:rsid w:val="006A5E2B"/>
    <w:rsid w:val="006B06A6"/>
    <w:rsid w:val="006B3C75"/>
    <w:rsid w:val="006C0185"/>
    <w:rsid w:val="006C59AC"/>
    <w:rsid w:val="006C7F27"/>
    <w:rsid w:val="006D097F"/>
    <w:rsid w:val="006D2498"/>
    <w:rsid w:val="006E0F8C"/>
    <w:rsid w:val="006E5693"/>
    <w:rsid w:val="006E58CE"/>
    <w:rsid w:val="006F07EB"/>
    <w:rsid w:val="006F1E1F"/>
    <w:rsid w:val="00700E3A"/>
    <w:rsid w:val="007064E3"/>
    <w:rsid w:val="00712DDF"/>
    <w:rsid w:val="00714F95"/>
    <w:rsid w:val="00726925"/>
    <w:rsid w:val="00730D4E"/>
    <w:rsid w:val="00731088"/>
    <w:rsid w:val="007312D7"/>
    <w:rsid w:val="00735722"/>
    <w:rsid w:val="0074059C"/>
    <w:rsid w:val="007405F6"/>
    <w:rsid w:val="007418D0"/>
    <w:rsid w:val="00741DBC"/>
    <w:rsid w:val="00741FB9"/>
    <w:rsid w:val="0074341B"/>
    <w:rsid w:val="00747A42"/>
    <w:rsid w:val="00750F8F"/>
    <w:rsid w:val="00751E27"/>
    <w:rsid w:val="0075524C"/>
    <w:rsid w:val="00761202"/>
    <w:rsid w:val="007659DA"/>
    <w:rsid w:val="00766B82"/>
    <w:rsid w:val="007700FD"/>
    <w:rsid w:val="00772943"/>
    <w:rsid w:val="00774FC7"/>
    <w:rsid w:val="00787DA4"/>
    <w:rsid w:val="00792FB1"/>
    <w:rsid w:val="00793653"/>
    <w:rsid w:val="0079452E"/>
    <w:rsid w:val="0079463C"/>
    <w:rsid w:val="00794E2D"/>
    <w:rsid w:val="007A3471"/>
    <w:rsid w:val="007A3B08"/>
    <w:rsid w:val="007A3EAB"/>
    <w:rsid w:val="007A6996"/>
    <w:rsid w:val="007B0384"/>
    <w:rsid w:val="007C7EC7"/>
    <w:rsid w:val="007D2B3E"/>
    <w:rsid w:val="007D3829"/>
    <w:rsid w:val="007D4802"/>
    <w:rsid w:val="007D6B2D"/>
    <w:rsid w:val="007D6EA5"/>
    <w:rsid w:val="007E03A3"/>
    <w:rsid w:val="007E12DC"/>
    <w:rsid w:val="007E242E"/>
    <w:rsid w:val="007E3A2F"/>
    <w:rsid w:val="007E6864"/>
    <w:rsid w:val="007F402B"/>
    <w:rsid w:val="007F4BF3"/>
    <w:rsid w:val="00802B1B"/>
    <w:rsid w:val="0080350C"/>
    <w:rsid w:val="00810F4A"/>
    <w:rsid w:val="00820089"/>
    <w:rsid w:val="00830945"/>
    <w:rsid w:val="00832609"/>
    <w:rsid w:val="00833652"/>
    <w:rsid w:val="008479E8"/>
    <w:rsid w:val="0085354D"/>
    <w:rsid w:val="008551FD"/>
    <w:rsid w:val="00855C68"/>
    <w:rsid w:val="00857D07"/>
    <w:rsid w:val="00857F5C"/>
    <w:rsid w:val="00874E5A"/>
    <w:rsid w:val="0087502D"/>
    <w:rsid w:val="008779CE"/>
    <w:rsid w:val="00880B80"/>
    <w:rsid w:val="00884FD0"/>
    <w:rsid w:val="00886CFC"/>
    <w:rsid w:val="0089059E"/>
    <w:rsid w:val="00890ABF"/>
    <w:rsid w:val="0089462F"/>
    <w:rsid w:val="008946B4"/>
    <w:rsid w:val="008956AF"/>
    <w:rsid w:val="00896056"/>
    <w:rsid w:val="0089700A"/>
    <w:rsid w:val="00897265"/>
    <w:rsid w:val="00897C04"/>
    <w:rsid w:val="008A1202"/>
    <w:rsid w:val="008B63D5"/>
    <w:rsid w:val="008B6802"/>
    <w:rsid w:val="008C1D26"/>
    <w:rsid w:val="008C6FD4"/>
    <w:rsid w:val="008D4CD7"/>
    <w:rsid w:val="008E477D"/>
    <w:rsid w:val="008F37C0"/>
    <w:rsid w:val="008F61FF"/>
    <w:rsid w:val="00901CEF"/>
    <w:rsid w:val="0090324A"/>
    <w:rsid w:val="009044FB"/>
    <w:rsid w:val="00914F20"/>
    <w:rsid w:val="00917AA4"/>
    <w:rsid w:val="00917F0A"/>
    <w:rsid w:val="00921F64"/>
    <w:rsid w:val="00931C41"/>
    <w:rsid w:val="00936552"/>
    <w:rsid w:val="009400DE"/>
    <w:rsid w:val="009423F5"/>
    <w:rsid w:val="009436D1"/>
    <w:rsid w:val="00950BA3"/>
    <w:rsid w:val="00954081"/>
    <w:rsid w:val="00956871"/>
    <w:rsid w:val="009757EC"/>
    <w:rsid w:val="009834A2"/>
    <w:rsid w:val="00986128"/>
    <w:rsid w:val="00987CF9"/>
    <w:rsid w:val="0099064B"/>
    <w:rsid w:val="0099386A"/>
    <w:rsid w:val="009A5320"/>
    <w:rsid w:val="009A7F17"/>
    <w:rsid w:val="009B3B8F"/>
    <w:rsid w:val="009B4861"/>
    <w:rsid w:val="009B6F15"/>
    <w:rsid w:val="009C5DC2"/>
    <w:rsid w:val="009D06FF"/>
    <w:rsid w:val="009D542B"/>
    <w:rsid w:val="009D6DBD"/>
    <w:rsid w:val="009E49FA"/>
    <w:rsid w:val="009E6548"/>
    <w:rsid w:val="009F1747"/>
    <w:rsid w:val="009F4DC2"/>
    <w:rsid w:val="009F5B1F"/>
    <w:rsid w:val="00A01A12"/>
    <w:rsid w:val="00A109A4"/>
    <w:rsid w:val="00A34B8C"/>
    <w:rsid w:val="00A37A4B"/>
    <w:rsid w:val="00A40AE2"/>
    <w:rsid w:val="00A42C5B"/>
    <w:rsid w:val="00A43991"/>
    <w:rsid w:val="00A50650"/>
    <w:rsid w:val="00A54D9D"/>
    <w:rsid w:val="00A551E1"/>
    <w:rsid w:val="00A61C6E"/>
    <w:rsid w:val="00A62108"/>
    <w:rsid w:val="00A67B51"/>
    <w:rsid w:val="00A7185C"/>
    <w:rsid w:val="00A74756"/>
    <w:rsid w:val="00A8038F"/>
    <w:rsid w:val="00A80977"/>
    <w:rsid w:val="00A83880"/>
    <w:rsid w:val="00A9249B"/>
    <w:rsid w:val="00AA3722"/>
    <w:rsid w:val="00AB1744"/>
    <w:rsid w:val="00AB2226"/>
    <w:rsid w:val="00AB4198"/>
    <w:rsid w:val="00AB63C5"/>
    <w:rsid w:val="00AC3E42"/>
    <w:rsid w:val="00AC6740"/>
    <w:rsid w:val="00AD357C"/>
    <w:rsid w:val="00AE4695"/>
    <w:rsid w:val="00AF2A31"/>
    <w:rsid w:val="00AF5A9E"/>
    <w:rsid w:val="00B041D7"/>
    <w:rsid w:val="00B0697A"/>
    <w:rsid w:val="00B10C03"/>
    <w:rsid w:val="00B178BE"/>
    <w:rsid w:val="00B203D7"/>
    <w:rsid w:val="00B20BA7"/>
    <w:rsid w:val="00B34817"/>
    <w:rsid w:val="00B34A52"/>
    <w:rsid w:val="00B36E17"/>
    <w:rsid w:val="00B37155"/>
    <w:rsid w:val="00B40630"/>
    <w:rsid w:val="00B41B36"/>
    <w:rsid w:val="00B4401A"/>
    <w:rsid w:val="00B506E8"/>
    <w:rsid w:val="00B5633B"/>
    <w:rsid w:val="00B61714"/>
    <w:rsid w:val="00B6597C"/>
    <w:rsid w:val="00B67EFE"/>
    <w:rsid w:val="00B71C49"/>
    <w:rsid w:val="00B722D7"/>
    <w:rsid w:val="00B73C6A"/>
    <w:rsid w:val="00B77EAA"/>
    <w:rsid w:val="00B801A7"/>
    <w:rsid w:val="00B845D6"/>
    <w:rsid w:val="00B85E42"/>
    <w:rsid w:val="00B919C7"/>
    <w:rsid w:val="00B97AD6"/>
    <w:rsid w:val="00BA1836"/>
    <w:rsid w:val="00BA2113"/>
    <w:rsid w:val="00BA39F4"/>
    <w:rsid w:val="00BB36D7"/>
    <w:rsid w:val="00BB602C"/>
    <w:rsid w:val="00BB79CB"/>
    <w:rsid w:val="00BC03D4"/>
    <w:rsid w:val="00BC2B2B"/>
    <w:rsid w:val="00BC4930"/>
    <w:rsid w:val="00BC6944"/>
    <w:rsid w:val="00BC7824"/>
    <w:rsid w:val="00BD36C5"/>
    <w:rsid w:val="00BE122F"/>
    <w:rsid w:val="00BF35A1"/>
    <w:rsid w:val="00BF7C57"/>
    <w:rsid w:val="00C11583"/>
    <w:rsid w:val="00C13662"/>
    <w:rsid w:val="00C170F0"/>
    <w:rsid w:val="00C178C4"/>
    <w:rsid w:val="00C20550"/>
    <w:rsid w:val="00C322DB"/>
    <w:rsid w:val="00C32B87"/>
    <w:rsid w:val="00C33BF7"/>
    <w:rsid w:val="00C43C95"/>
    <w:rsid w:val="00C477BA"/>
    <w:rsid w:val="00C51CCC"/>
    <w:rsid w:val="00C609B6"/>
    <w:rsid w:val="00C65B2F"/>
    <w:rsid w:val="00C65E79"/>
    <w:rsid w:val="00C6639C"/>
    <w:rsid w:val="00C71174"/>
    <w:rsid w:val="00C73E30"/>
    <w:rsid w:val="00C767E9"/>
    <w:rsid w:val="00C76E9D"/>
    <w:rsid w:val="00C86213"/>
    <w:rsid w:val="00C934DE"/>
    <w:rsid w:val="00C969C0"/>
    <w:rsid w:val="00CA1F67"/>
    <w:rsid w:val="00CA35CD"/>
    <w:rsid w:val="00CA3BC8"/>
    <w:rsid w:val="00CA42B9"/>
    <w:rsid w:val="00CA520D"/>
    <w:rsid w:val="00CB1BB2"/>
    <w:rsid w:val="00CC3652"/>
    <w:rsid w:val="00CC57C8"/>
    <w:rsid w:val="00CD308E"/>
    <w:rsid w:val="00CE1911"/>
    <w:rsid w:val="00CE1D11"/>
    <w:rsid w:val="00CE76F2"/>
    <w:rsid w:val="00CF07B0"/>
    <w:rsid w:val="00CF21D8"/>
    <w:rsid w:val="00CF3BCB"/>
    <w:rsid w:val="00CF5615"/>
    <w:rsid w:val="00CF75C3"/>
    <w:rsid w:val="00D00F8E"/>
    <w:rsid w:val="00D0240A"/>
    <w:rsid w:val="00D1356D"/>
    <w:rsid w:val="00D179E9"/>
    <w:rsid w:val="00D20238"/>
    <w:rsid w:val="00D20486"/>
    <w:rsid w:val="00D212B7"/>
    <w:rsid w:val="00D23A87"/>
    <w:rsid w:val="00D26A9F"/>
    <w:rsid w:val="00D3411B"/>
    <w:rsid w:val="00D41DE8"/>
    <w:rsid w:val="00D47AC7"/>
    <w:rsid w:val="00D521AC"/>
    <w:rsid w:val="00D53F74"/>
    <w:rsid w:val="00D552E8"/>
    <w:rsid w:val="00D6070A"/>
    <w:rsid w:val="00D76A49"/>
    <w:rsid w:val="00D8231F"/>
    <w:rsid w:val="00D9279D"/>
    <w:rsid w:val="00D93711"/>
    <w:rsid w:val="00DA08ED"/>
    <w:rsid w:val="00DB0785"/>
    <w:rsid w:val="00DB0C66"/>
    <w:rsid w:val="00DC2586"/>
    <w:rsid w:val="00DC6140"/>
    <w:rsid w:val="00DD0D3D"/>
    <w:rsid w:val="00DD771F"/>
    <w:rsid w:val="00DE32AE"/>
    <w:rsid w:val="00DE6703"/>
    <w:rsid w:val="00DF06A8"/>
    <w:rsid w:val="00DF6B6A"/>
    <w:rsid w:val="00E01C9D"/>
    <w:rsid w:val="00E024AB"/>
    <w:rsid w:val="00E03C22"/>
    <w:rsid w:val="00E052A9"/>
    <w:rsid w:val="00E146AE"/>
    <w:rsid w:val="00E16DBA"/>
    <w:rsid w:val="00E22D90"/>
    <w:rsid w:val="00E238DB"/>
    <w:rsid w:val="00E23CFC"/>
    <w:rsid w:val="00E24A99"/>
    <w:rsid w:val="00E24AD0"/>
    <w:rsid w:val="00E345C1"/>
    <w:rsid w:val="00E438FC"/>
    <w:rsid w:val="00E51B16"/>
    <w:rsid w:val="00E53C4A"/>
    <w:rsid w:val="00E56229"/>
    <w:rsid w:val="00E62112"/>
    <w:rsid w:val="00E70535"/>
    <w:rsid w:val="00E712DE"/>
    <w:rsid w:val="00E824C5"/>
    <w:rsid w:val="00E9118C"/>
    <w:rsid w:val="00EA70D1"/>
    <w:rsid w:val="00EB58DE"/>
    <w:rsid w:val="00EB5FB6"/>
    <w:rsid w:val="00EB6174"/>
    <w:rsid w:val="00EC6F1E"/>
    <w:rsid w:val="00ED0FD7"/>
    <w:rsid w:val="00EE10FB"/>
    <w:rsid w:val="00EE629A"/>
    <w:rsid w:val="00EF6C59"/>
    <w:rsid w:val="00F15D73"/>
    <w:rsid w:val="00F16374"/>
    <w:rsid w:val="00F168D4"/>
    <w:rsid w:val="00F20655"/>
    <w:rsid w:val="00F20AA9"/>
    <w:rsid w:val="00F2250B"/>
    <w:rsid w:val="00F54DDE"/>
    <w:rsid w:val="00F86676"/>
    <w:rsid w:val="00FA1C71"/>
    <w:rsid w:val="00FA4AD2"/>
    <w:rsid w:val="00FB07BF"/>
    <w:rsid w:val="00FB0EBB"/>
    <w:rsid w:val="00FB43FE"/>
    <w:rsid w:val="00FB7C24"/>
    <w:rsid w:val="00FC4FAF"/>
    <w:rsid w:val="00FC7FBB"/>
    <w:rsid w:val="00FD4F48"/>
    <w:rsid w:val="00FD7BE8"/>
    <w:rsid w:val="00FF1BFA"/>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9494D"/>
  <w15:chartTrackingRefBased/>
  <w15:docId w15:val="{D649D960-D17B-48A3-87C6-4F52DA6C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6AB"/>
    <w:rPr>
      <w:rFonts w:eastAsiaTheme="majorEastAsia" w:cstheme="majorBidi"/>
      <w:color w:val="272727" w:themeColor="text1" w:themeTint="D8"/>
    </w:rPr>
  </w:style>
  <w:style w:type="paragraph" w:styleId="Title">
    <w:name w:val="Title"/>
    <w:basedOn w:val="Normal"/>
    <w:next w:val="Normal"/>
    <w:link w:val="TitleChar"/>
    <w:uiPriority w:val="10"/>
    <w:qFormat/>
    <w:rsid w:val="00675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6AB"/>
    <w:pPr>
      <w:spacing w:before="160"/>
      <w:jc w:val="center"/>
    </w:pPr>
    <w:rPr>
      <w:i/>
      <w:iCs/>
      <w:color w:val="404040" w:themeColor="text1" w:themeTint="BF"/>
    </w:rPr>
  </w:style>
  <w:style w:type="character" w:customStyle="1" w:styleId="QuoteChar">
    <w:name w:val="Quote Char"/>
    <w:basedOn w:val="DefaultParagraphFont"/>
    <w:link w:val="Quote"/>
    <w:uiPriority w:val="29"/>
    <w:rsid w:val="006756AB"/>
    <w:rPr>
      <w:i/>
      <w:iCs/>
      <w:color w:val="404040" w:themeColor="text1" w:themeTint="BF"/>
    </w:rPr>
  </w:style>
  <w:style w:type="paragraph" w:styleId="ListParagraph">
    <w:name w:val="List Paragraph"/>
    <w:basedOn w:val="Normal"/>
    <w:uiPriority w:val="34"/>
    <w:qFormat/>
    <w:rsid w:val="006756AB"/>
    <w:pPr>
      <w:ind w:left="720"/>
      <w:contextualSpacing/>
    </w:pPr>
  </w:style>
  <w:style w:type="character" w:styleId="IntenseEmphasis">
    <w:name w:val="Intense Emphasis"/>
    <w:basedOn w:val="DefaultParagraphFont"/>
    <w:uiPriority w:val="21"/>
    <w:qFormat/>
    <w:rsid w:val="006756AB"/>
    <w:rPr>
      <w:i/>
      <w:iCs/>
      <w:color w:val="0F4761" w:themeColor="accent1" w:themeShade="BF"/>
    </w:rPr>
  </w:style>
  <w:style w:type="paragraph" w:styleId="IntenseQuote">
    <w:name w:val="Intense Quote"/>
    <w:basedOn w:val="Normal"/>
    <w:next w:val="Normal"/>
    <w:link w:val="IntenseQuoteChar"/>
    <w:uiPriority w:val="30"/>
    <w:qFormat/>
    <w:rsid w:val="00675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6AB"/>
    <w:rPr>
      <w:i/>
      <w:iCs/>
      <w:color w:val="0F4761" w:themeColor="accent1" w:themeShade="BF"/>
    </w:rPr>
  </w:style>
  <w:style w:type="character" w:styleId="IntenseReference">
    <w:name w:val="Intense Reference"/>
    <w:basedOn w:val="DefaultParagraphFont"/>
    <w:uiPriority w:val="32"/>
    <w:qFormat/>
    <w:rsid w:val="006756AB"/>
    <w:rPr>
      <w:b/>
      <w:bCs/>
      <w:smallCaps/>
      <w:color w:val="0F4761" w:themeColor="accent1" w:themeShade="BF"/>
      <w:spacing w:val="5"/>
    </w:rPr>
  </w:style>
  <w:style w:type="character" w:styleId="Hyperlink">
    <w:name w:val="Hyperlink"/>
    <w:basedOn w:val="DefaultParagraphFont"/>
    <w:uiPriority w:val="99"/>
    <w:unhideWhenUsed/>
    <w:rsid w:val="00D26A9F"/>
    <w:rPr>
      <w:color w:val="467886" w:themeColor="hyperlink"/>
      <w:u w:val="single"/>
    </w:rPr>
  </w:style>
  <w:style w:type="character" w:styleId="UnresolvedMention">
    <w:name w:val="Unresolved Mention"/>
    <w:basedOn w:val="DefaultParagraphFont"/>
    <w:uiPriority w:val="99"/>
    <w:semiHidden/>
    <w:unhideWhenUsed/>
    <w:rsid w:val="00D26A9F"/>
    <w:rPr>
      <w:color w:val="605E5C"/>
      <w:shd w:val="clear" w:color="auto" w:fill="E1DFDD"/>
    </w:rPr>
  </w:style>
  <w:style w:type="paragraph" w:styleId="Header">
    <w:name w:val="header"/>
    <w:basedOn w:val="Normal"/>
    <w:link w:val="HeaderChar"/>
    <w:uiPriority w:val="99"/>
    <w:unhideWhenUsed/>
    <w:rsid w:val="00731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2D7"/>
  </w:style>
  <w:style w:type="paragraph" w:styleId="Footer">
    <w:name w:val="footer"/>
    <w:basedOn w:val="Normal"/>
    <w:link w:val="FooterChar"/>
    <w:uiPriority w:val="99"/>
    <w:unhideWhenUsed/>
    <w:rsid w:val="00731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2D7"/>
  </w:style>
  <w:style w:type="paragraph" w:styleId="Revision">
    <w:name w:val="Revision"/>
    <w:hidden/>
    <w:uiPriority w:val="99"/>
    <w:semiHidden/>
    <w:rsid w:val="00B20BA7"/>
    <w:pPr>
      <w:spacing w:after="0" w:line="240" w:lineRule="auto"/>
    </w:pPr>
  </w:style>
  <w:style w:type="character" w:styleId="CommentReference">
    <w:name w:val="annotation reference"/>
    <w:basedOn w:val="DefaultParagraphFont"/>
    <w:uiPriority w:val="99"/>
    <w:semiHidden/>
    <w:unhideWhenUsed/>
    <w:rsid w:val="00B20BA7"/>
    <w:rPr>
      <w:sz w:val="16"/>
      <w:szCs w:val="16"/>
    </w:rPr>
  </w:style>
  <w:style w:type="paragraph" w:styleId="CommentText">
    <w:name w:val="annotation text"/>
    <w:basedOn w:val="Normal"/>
    <w:link w:val="CommentTextChar"/>
    <w:uiPriority w:val="99"/>
    <w:unhideWhenUsed/>
    <w:rsid w:val="00B20BA7"/>
    <w:pPr>
      <w:spacing w:line="240" w:lineRule="auto"/>
    </w:pPr>
    <w:rPr>
      <w:sz w:val="20"/>
      <w:szCs w:val="20"/>
    </w:rPr>
  </w:style>
  <w:style w:type="character" w:customStyle="1" w:styleId="CommentTextChar">
    <w:name w:val="Comment Text Char"/>
    <w:basedOn w:val="DefaultParagraphFont"/>
    <w:link w:val="CommentText"/>
    <w:uiPriority w:val="99"/>
    <w:rsid w:val="00B20BA7"/>
    <w:rPr>
      <w:sz w:val="20"/>
      <w:szCs w:val="20"/>
    </w:rPr>
  </w:style>
  <w:style w:type="paragraph" w:styleId="CommentSubject">
    <w:name w:val="annotation subject"/>
    <w:basedOn w:val="CommentText"/>
    <w:next w:val="CommentText"/>
    <w:link w:val="CommentSubjectChar"/>
    <w:uiPriority w:val="99"/>
    <w:semiHidden/>
    <w:unhideWhenUsed/>
    <w:rsid w:val="00B20BA7"/>
    <w:rPr>
      <w:b/>
      <w:bCs/>
    </w:rPr>
  </w:style>
  <w:style w:type="character" w:customStyle="1" w:styleId="CommentSubjectChar">
    <w:name w:val="Comment Subject Char"/>
    <w:basedOn w:val="CommentTextChar"/>
    <w:link w:val="CommentSubject"/>
    <w:uiPriority w:val="99"/>
    <w:semiHidden/>
    <w:rsid w:val="00B20BA7"/>
    <w:rPr>
      <w:b/>
      <w:bCs/>
      <w:sz w:val="20"/>
      <w:szCs w:val="20"/>
    </w:rPr>
  </w:style>
  <w:style w:type="paragraph" w:styleId="NormalWeb">
    <w:name w:val="Normal (Web)"/>
    <w:basedOn w:val="Normal"/>
    <w:uiPriority w:val="99"/>
    <w:semiHidden/>
    <w:unhideWhenUsed/>
    <w:rsid w:val="00F16374"/>
    <w:rPr>
      <w:rFonts w:ascii="Times New Roman" w:hAnsi="Times New Roman" w:cs="Times New Roman"/>
    </w:rPr>
  </w:style>
  <w:style w:type="paragraph" w:customStyle="1" w:styleId="Default">
    <w:name w:val="Default"/>
    <w:rsid w:val="007D4802"/>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waterfrontmarket.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 D u b a i ! 7 5 2 6 7 5 8 0 . 6 < / d o c u m e n t i d >  
     < s e n d e r i d > S B 1 0 2 < / s e n d e r i d >  
     < s e n d e r e m a i l > S i a n . B a n k s @ p i n s e n t m a s o n s . c o m < / s e n d e r e m a i l >  
     < l a s t m o d i f i e d > 2 0 2 4 - 1 2 - 1 9 T 0 6 : 4 0 : 0 0 . 0 0 0 0 0 0 0 + 0 0 : 0 0 < / l a s t m o d i f i e d >  
     < d a t a b a s e > D u b a i < / d a t a b a s e >  
 < / p r o p e r t i e s > 
</file>

<file path=customXml/itemProps1.xml><?xml version="1.0" encoding="utf-8"?>
<ds:datastoreItem xmlns:ds="http://schemas.openxmlformats.org/officeDocument/2006/customXml" ds:itemID="{D8EF2F7F-2615-4586-B19C-4B9D8CD90BFD}">
  <ds:schemaRefs>
    <ds:schemaRef ds:uri="http://schemas.openxmlformats.org/officeDocument/2006/bibliography"/>
  </ds:schemaRefs>
</ds:datastoreItem>
</file>

<file path=customXml/itemProps2.xml><?xml version="1.0" encoding="utf-8"?>
<ds:datastoreItem xmlns:ds="http://schemas.openxmlformats.org/officeDocument/2006/customXml" ds:itemID="{28A70AFC-9F32-4049-A5F9-B01D540CA308}">
  <ds:schemaRefs>
    <ds:schemaRef ds:uri="http://www.imanage.com/work/xmlschema"/>
  </ds:schemaRefs>
</ds:datastoreItem>
</file>

<file path=docMetadata/LabelInfo.xml><?xml version="1.0" encoding="utf-8"?>
<clbl:labelList xmlns:clbl="http://schemas.microsoft.com/office/2020/mipLabelMetadata">
  <clbl:label id="{2af537d7-373e-4ff8-a2fd-7367b43561a6}" enabled="1" method="Standard" siteId="{49bf645c-d1a5-4464-b193-a5726c29773b}"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2181</Words>
  <Characters>12437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Koh</dc:creator>
  <cp:keywords/>
  <dc:description/>
  <cp:lastModifiedBy>Maria Koh</cp:lastModifiedBy>
  <cp:revision>21</cp:revision>
  <cp:lastPrinted>2024-12-23T05:25:00Z</cp:lastPrinted>
  <dcterms:created xsi:type="dcterms:W3CDTF">2026-07-21T12:06:00Z</dcterms:created>
  <dcterms:modified xsi:type="dcterms:W3CDTF">2026-07-21T15:25:00Z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d2aa4939-754c-44dd-913a-8823882c6731</vt:lpwstr>
  </property>
  <property fmtid="{D5CDD505-2E9C-101B-9397-08002B2CF9AE}" pid="3" name="SD_TIM_Ran">
    <vt:lpwstr>True</vt:lpwstr>
  </property>
  <property fmtid="{D5CDD505-2E9C-101B-9397-08002B2CF9AE}" pid="4" name="Reference">
    <vt:lpwstr>75267580.6\707624</vt:lpwstr>
  </property>
  <property fmtid="{D5CDD505-2E9C-101B-9397-08002B2CF9AE}" pid="5" name="Reference_src">
    <vt:lpwstr>{IMan.Number}.{IMan.Version}\{IMan.imProfileCustom1}</vt:lpwstr>
  </property>
  <property fmtid="{D5CDD505-2E9C-101B-9397-08002B2CF9AE}" pid="6" name="iManageFooter">
    <vt:lpwstr>#75267580v6&lt;Dubai&gt; - WFM_Terms Conditions_Berrylicious Campaign_18122024 [PM Comme...docx</vt:lpwstr>
  </property>
</Properties>
</file>